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011F">
      <w:pPr>
        <w:rPr>
          <w:rFonts w:ascii="Times New Roman" w:hAnsi="Times New Roman" w:cs="Times New Roman"/>
          <w:sz w:val="28"/>
          <w:szCs w:val="28"/>
        </w:rPr>
      </w:pPr>
      <w:r w:rsidRPr="00BC12D2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рекомендуемой </w:t>
      </w:r>
      <w:r w:rsidRPr="00BC12D2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для чтения</w:t>
      </w:r>
      <w:r w:rsidRPr="00BC1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12D2">
        <w:rPr>
          <w:rFonts w:ascii="Times New Roman" w:hAnsi="Times New Roman" w:cs="Times New Roman"/>
          <w:sz w:val="28"/>
          <w:szCs w:val="28"/>
        </w:rPr>
        <w:t xml:space="preserve"> класс на лето</w:t>
      </w:r>
      <w:r>
        <w:rPr>
          <w:rFonts w:ascii="Times New Roman" w:hAnsi="Times New Roman" w:cs="Times New Roman"/>
          <w:sz w:val="28"/>
          <w:szCs w:val="28"/>
        </w:rPr>
        <w:t xml:space="preserve"> 2021:</w:t>
      </w:r>
    </w:p>
    <w:p w:rsidR="0001011F" w:rsidRPr="0001011F" w:rsidRDefault="0001011F" w:rsidP="00010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011F">
        <w:rPr>
          <w:rFonts w:ascii="Times New Roman" w:hAnsi="Times New Roman" w:cs="Times New Roman"/>
          <w:sz w:val="28"/>
          <w:szCs w:val="28"/>
        </w:rPr>
        <w:t>1.И.А.Крылов «Кошка и Соловей»</w:t>
      </w:r>
      <w:r w:rsidRPr="0001011F">
        <w:rPr>
          <w:rFonts w:ascii="Times New Roman" w:hAnsi="Times New Roman" w:cs="Times New Roman"/>
          <w:sz w:val="28"/>
          <w:szCs w:val="28"/>
        </w:rPr>
        <w:br/>
        <w:t>2.К.Ф.Рылеев «Я ль буду в роковое время…»</w:t>
      </w:r>
      <w:proofErr w:type="gramStart"/>
      <w:r w:rsidRPr="000101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011F">
        <w:rPr>
          <w:rFonts w:ascii="Times New Roman" w:hAnsi="Times New Roman" w:cs="Times New Roman"/>
          <w:sz w:val="28"/>
          <w:szCs w:val="28"/>
        </w:rPr>
        <w:t xml:space="preserve"> «Иван Сусанин» </w:t>
      </w:r>
      <w:r w:rsidRPr="0001011F">
        <w:rPr>
          <w:rFonts w:ascii="Times New Roman" w:hAnsi="Times New Roman" w:cs="Times New Roman"/>
          <w:sz w:val="28"/>
          <w:szCs w:val="28"/>
        </w:rPr>
        <w:br/>
        <w:t xml:space="preserve">3. П.А.Вяземский «Тройка» </w:t>
      </w:r>
      <w:r w:rsidRPr="0001011F">
        <w:rPr>
          <w:rFonts w:ascii="Times New Roman" w:hAnsi="Times New Roman" w:cs="Times New Roman"/>
          <w:sz w:val="28"/>
          <w:szCs w:val="28"/>
        </w:rPr>
        <w:br/>
        <w:t>4.Е.А.Баратынский «Мой дар убог, и голос  мой не громок…»</w:t>
      </w:r>
      <w:proofErr w:type="gramStart"/>
      <w:r w:rsidRPr="000101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011F">
        <w:rPr>
          <w:rFonts w:ascii="Times New Roman" w:hAnsi="Times New Roman" w:cs="Times New Roman"/>
          <w:sz w:val="28"/>
          <w:szCs w:val="28"/>
        </w:rPr>
        <w:t xml:space="preserve"> «Муза»</w:t>
      </w:r>
      <w:r w:rsidRPr="0001011F">
        <w:rPr>
          <w:rFonts w:ascii="Times New Roman" w:hAnsi="Times New Roman" w:cs="Times New Roman"/>
          <w:sz w:val="28"/>
          <w:szCs w:val="28"/>
        </w:rPr>
        <w:br/>
        <w:t xml:space="preserve">5.А.В.Кольцов «Русская песня» , «Разлука» </w:t>
      </w:r>
      <w:r w:rsidRPr="0001011F">
        <w:rPr>
          <w:rFonts w:ascii="Times New Roman" w:hAnsi="Times New Roman" w:cs="Times New Roman"/>
          <w:sz w:val="28"/>
          <w:szCs w:val="28"/>
        </w:rPr>
        <w:br/>
        <w:t>6.А.С.Пушкин «Вновь я посетил…»  ,«Повести Белкина»</w:t>
      </w:r>
      <w:r w:rsidRPr="0001011F">
        <w:rPr>
          <w:rFonts w:ascii="Times New Roman" w:hAnsi="Times New Roman" w:cs="Times New Roman"/>
          <w:sz w:val="28"/>
          <w:szCs w:val="28"/>
        </w:rPr>
        <w:br/>
        <w:t>7.М.Ю.Лермонтов «Маскарад»</w:t>
      </w:r>
      <w:r w:rsidRPr="0001011F">
        <w:rPr>
          <w:rFonts w:ascii="Times New Roman" w:hAnsi="Times New Roman" w:cs="Times New Roman"/>
          <w:sz w:val="28"/>
          <w:szCs w:val="28"/>
        </w:rPr>
        <w:br/>
        <w:t>8.Н.А.Некрасов «Душно! без счастья и воли…» , «Ты всегда хороша несравненно…»</w:t>
      </w:r>
      <w:r w:rsidRPr="0001011F">
        <w:rPr>
          <w:rFonts w:ascii="Times New Roman" w:hAnsi="Times New Roman" w:cs="Times New Roman"/>
          <w:sz w:val="28"/>
          <w:szCs w:val="28"/>
        </w:rPr>
        <w:br/>
        <w:t>9.Ф.И.Тютчев «Поэзия» , «Пошли ,Господь, свою отраду…»</w:t>
      </w:r>
      <w:r w:rsidRPr="0001011F">
        <w:rPr>
          <w:rFonts w:ascii="Times New Roman" w:hAnsi="Times New Roman" w:cs="Times New Roman"/>
          <w:sz w:val="28"/>
          <w:szCs w:val="28"/>
        </w:rPr>
        <w:br/>
        <w:t>10.А.А.Фет «На заре ты её не буди …»</w:t>
      </w:r>
      <w:proofErr w:type="gramStart"/>
      <w:r w:rsidRPr="000101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011F">
        <w:rPr>
          <w:rFonts w:ascii="Times New Roman" w:hAnsi="Times New Roman" w:cs="Times New Roman"/>
          <w:sz w:val="28"/>
          <w:szCs w:val="28"/>
        </w:rPr>
        <w:t xml:space="preserve"> «Буря на небе вечернем…» , «Я жду…Соловьиное эхо…»</w:t>
      </w:r>
      <w:r w:rsidRPr="0001011F">
        <w:rPr>
          <w:rFonts w:ascii="Times New Roman" w:hAnsi="Times New Roman" w:cs="Times New Roman"/>
          <w:sz w:val="28"/>
          <w:szCs w:val="28"/>
        </w:rPr>
        <w:br/>
        <w:t xml:space="preserve">11.А.Н.Майков «Вчера -и в самый миг разлуки» </w:t>
      </w:r>
      <w:r w:rsidRPr="0001011F">
        <w:rPr>
          <w:rFonts w:ascii="Times New Roman" w:hAnsi="Times New Roman" w:cs="Times New Roman"/>
          <w:sz w:val="28"/>
          <w:szCs w:val="28"/>
        </w:rPr>
        <w:br/>
        <w:t xml:space="preserve">12.И.С.Тургенев «Певцы» </w:t>
      </w:r>
      <w:r w:rsidRPr="0001011F">
        <w:rPr>
          <w:rFonts w:ascii="Times New Roman" w:hAnsi="Times New Roman" w:cs="Times New Roman"/>
          <w:sz w:val="28"/>
          <w:szCs w:val="28"/>
        </w:rPr>
        <w:br/>
        <w:t>13.А.П.Чехов «Толстый и тонкий» , «Тоска»</w:t>
      </w:r>
      <w:r w:rsidRPr="0001011F">
        <w:rPr>
          <w:rFonts w:ascii="Times New Roman" w:hAnsi="Times New Roman" w:cs="Times New Roman"/>
          <w:sz w:val="28"/>
          <w:szCs w:val="28"/>
        </w:rPr>
        <w:br/>
        <w:t xml:space="preserve">14.В.Г.Короленко «Мгновение» </w:t>
      </w:r>
      <w:r w:rsidRPr="0001011F">
        <w:rPr>
          <w:rFonts w:ascii="Times New Roman" w:hAnsi="Times New Roman" w:cs="Times New Roman"/>
          <w:sz w:val="28"/>
          <w:szCs w:val="28"/>
        </w:rPr>
        <w:br/>
        <w:t xml:space="preserve">15.М.Горький «Старуха </w:t>
      </w:r>
      <w:proofErr w:type="spellStart"/>
      <w:r w:rsidRPr="0001011F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01011F">
        <w:rPr>
          <w:rFonts w:ascii="Times New Roman" w:hAnsi="Times New Roman" w:cs="Times New Roman"/>
          <w:sz w:val="28"/>
          <w:szCs w:val="28"/>
        </w:rPr>
        <w:t xml:space="preserve">» </w:t>
      </w:r>
      <w:r w:rsidRPr="0001011F">
        <w:rPr>
          <w:rFonts w:ascii="Times New Roman" w:hAnsi="Times New Roman" w:cs="Times New Roman"/>
          <w:sz w:val="28"/>
          <w:szCs w:val="28"/>
        </w:rPr>
        <w:br/>
        <w:t xml:space="preserve">16.И.Ф.Анненский «Снег» </w:t>
      </w:r>
      <w:r w:rsidRPr="0001011F">
        <w:rPr>
          <w:rFonts w:ascii="Times New Roman" w:hAnsi="Times New Roman" w:cs="Times New Roman"/>
          <w:sz w:val="28"/>
          <w:szCs w:val="28"/>
        </w:rPr>
        <w:br/>
        <w:t>17.Д.С.Мережковский «Родное»</w:t>
      </w:r>
      <w:proofErr w:type="gramStart"/>
      <w:r w:rsidRPr="000101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011F">
        <w:rPr>
          <w:rFonts w:ascii="Times New Roman" w:hAnsi="Times New Roman" w:cs="Times New Roman"/>
          <w:sz w:val="28"/>
          <w:szCs w:val="28"/>
        </w:rPr>
        <w:t xml:space="preserve"> «Не надо звуков» , «Кроткий вечер тихо угасает…»</w:t>
      </w:r>
      <w:r w:rsidRPr="0001011F">
        <w:rPr>
          <w:rFonts w:ascii="Times New Roman" w:hAnsi="Times New Roman" w:cs="Times New Roman"/>
          <w:sz w:val="28"/>
          <w:szCs w:val="28"/>
        </w:rPr>
        <w:br/>
        <w:t>18.К.Д.Бальмонт «</w:t>
      </w:r>
      <w:proofErr w:type="spellStart"/>
      <w:r w:rsidRPr="0001011F">
        <w:rPr>
          <w:rFonts w:ascii="Times New Roman" w:hAnsi="Times New Roman" w:cs="Times New Roman"/>
          <w:sz w:val="28"/>
          <w:szCs w:val="28"/>
        </w:rPr>
        <w:t>Безглагольность</w:t>
      </w:r>
      <w:proofErr w:type="spellEnd"/>
      <w:r w:rsidRPr="0001011F">
        <w:rPr>
          <w:rFonts w:ascii="Times New Roman" w:hAnsi="Times New Roman" w:cs="Times New Roman"/>
          <w:sz w:val="28"/>
          <w:szCs w:val="28"/>
        </w:rPr>
        <w:t>» ,  «Меж подводных стеблей…»</w:t>
      </w:r>
      <w:r w:rsidRPr="0001011F">
        <w:rPr>
          <w:rFonts w:ascii="Times New Roman" w:hAnsi="Times New Roman" w:cs="Times New Roman"/>
          <w:sz w:val="28"/>
          <w:szCs w:val="28"/>
        </w:rPr>
        <w:br/>
        <w:t>19.А.А.Блок Стихотворения (на выбор)</w:t>
      </w:r>
      <w:r w:rsidRPr="0001011F">
        <w:rPr>
          <w:rFonts w:ascii="Times New Roman" w:hAnsi="Times New Roman" w:cs="Times New Roman"/>
          <w:sz w:val="28"/>
          <w:szCs w:val="28"/>
        </w:rPr>
        <w:br/>
        <w:t>20.А.Белый «Заброшенный дом»</w:t>
      </w:r>
      <w:r w:rsidRPr="0001011F">
        <w:rPr>
          <w:rFonts w:ascii="Times New Roman" w:hAnsi="Times New Roman" w:cs="Times New Roman"/>
          <w:sz w:val="28"/>
          <w:szCs w:val="28"/>
        </w:rPr>
        <w:br/>
        <w:t xml:space="preserve">21.М.А.Волошин «Коктебель» </w:t>
      </w:r>
      <w:r w:rsidRPr="0001011F">
        <w:rPr>
          <w:rFonts w:ascii="Times New Roman" w:hAnsi="Times New Roman" w:cs="Times New Roman"/>
          <w:sz w:val="28"/>
          <w:szCs w:val="28"/>
        </w:rPr>
        <w:br/>
        <w:t>22.А.А.Ахматова «Вечером» , «Вечерние часы перед столом…» , «Проводила друга до передней…»</w:t>
      </w:r>
      <w:r w:rsidRPr="0001011F">
        <w:rPr>
          <w:rFonts w:ascii="Times New Roman" w:hAnsi="Times New Roman" w:cs="Times New Roman"/>
          <w:sz w:val="28"/>
          <w:szCs w:val="28"/>
        </w:rPr>
        <w:br/>
        <w:t xml:space="preserve">23.С.А.Есенин «Письмо матери» </w:t>
      </w:r>
      <w:r w:rsidRPr="0001011F">
        <w:rPr>
          <w:rFonts w:ascii="Times New Roman" w:hAnsi="Times New Roman" w:cs="Times New Roman"/>
          <w:sz w:val="28"/>
          <w:szCs w:val="28"/>
        </w:rPr>
        <w:br/>
        <w:t xml:space="preserve">24.Н.А.Рубцов «В святой обители природы…» </w:t>
      </w:r>
      <w:r w:rsidRPr="0001011F">
        <w:rPr>
          <w:rFonts w:ascii="Times New Roman" w:hAnsi="Times New Roman" w:cs="Times New Roman"/>
          <w:sz w:val="28"/>
          <w:szCs w:val="28"/>
        </w:rPr>
        <w:br/>
        <w:t>25.А.Т.Аверченко «О шпаргалке»</w:t>
      </w:r>
      <w:r w:rsidRPr="0001011F">
        <w:rPr>
          <w:rFonts w:ascii="Times New Roman" w:hAnsi="Times New Roman" w:cs="Times New Roman"/>
          <w:sz w:val="28"/>
          <w:szCs w:val="28"/>
        </w:rPr>
        <w:br/>
        <w:t>26.А.Т.Твардовский «Теркин на том свете»</w:t>
      </w:r>
      <w:r w:rsidRPr="0001011F">
        <w:rPr>
          <w:rFonts w:ascii="Times New Roman" w:hAnsi="Times New Roman" w:cs="Times New Roman"/>
          <w:sz w:val="28"/>
          <w:szCs w:val="28"/>
        </w:rPr>
        <w:br/>
        <w:t>27.В.П.Астафьев «Ангел-хранитель»</w:t>
      </w:r>
      <w:r w:rsidRPr="0001011F">
        <w:rPr>
          <w:rFonts w:ascii="Times New Roman" w:hAnsi="Times New Roman" w:cs="Times New Roman"/>
          <w:sz w:val="28"/>
          <w:szCs w:val="28"/>
        </w:rPr>
        <w:br/>
        <w:t xml:space="preserve">28. А.С.Грин «Бегущая по волнам» </w:t>
      </w:r>
      <w:r w:rsidRPr="0001011F">
        <w:rPr>
          <w:rFonts w:ascii="Times New Roman" w:hAnsi="Times New Roman" w:cs="Times New Roman"/>
          <w:sz w:val="28"/>
          <w:szCs w:val="28"/>
        </w:rPr>
        <w:br/>
        <w:t>29.Н.Н.Дубов « Горе одному»</w:t>
      </w:r>
      <w:r w:rsidRPr="0001011F">
        <w:rPr>
          <w:rFonts w:ascii="Times New Roman" w:hAnsi="Times New Roman" w:cs="Times New Roman"/>
          <w:sz w:val="28"/>
          <w:szCs w:val="28"/>
        </w:rPr>
        <w:br/>
        <w:t xml:space="preserve">30.Ч.Айтматов  «Ранние журавли» </w:t>
      </w:r>
      <w:r w:rsidRPr="0001011F">
        <w:rPr>
          <w:rFonts w:ascii="Times New Roman" w:hAnsi="Times New Roman" w:cs="Times New Roman"/>
          <w:sz w:val="28"/>
          <w:szCs w:val="28"/>
        </w:rPr>
        <w:br/>
        <w:t>31.Л.С.Соболев « Морская душа»</w:t>
      </w:r>
      <w:r w:rsidRPr="0001011F">
        <w:rPr>
          <w:rFonts w:ascii="Times New Roman" w:hAnsi="Times New Roman" w:cs="Times New Roman"/>
          <w:sz w:val="28"/>
          <w:szCs w:val="28"/>
        </w:rPr>
        <w:br/>
        <w:t xml:space="preserve">32.В.Ф.Тендряков «Весенние перевёртыши» </w:t>
      </w:r>
      <w:r w:rsidRPr="0001011F">
        <w:rPr>
          <w:rFonts w:ascii="Times New Roman" w:hAnsi="Times New Roman" w:cs="Times New Roman"/>
          <w:sz w:val="28"/>
          <w:szCs w:val="28"/>
        </w:rPr>
        <w:br/>
        <w:t xml:space="preserve">33.У.Шекспир «Ромео и Джульетта» , «Двенадцатая ночь» </w:t>
      </w:r>
      <w:r w:rsidRPr="0001011F">
        <w:rPr>
          <w:rFonts w:ascii="Times New Roman" w:hAnsi="Times New Roman" w:cs="Times New Roman"/>
          <w:sz w:val="28"/>
          <w:szCs w:val="28"/>
        </w:rPr>
        <w:br/>
        <w:t>34.Дж</w:t>
      </w:r>
      <w:proofErr w:type="gramStart"/>
      <w:r w:rsidRPr="0001011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1011F">
        <w:rPr>
          <w:rFonts w:ascii="Times New Roman" w:hAnsi="Times New Roman" w:cs="Times New Roman"/>
          <w:sz w:val="28"/>
          <w:szCs w:val="28"/>
        </w:rPr>
        <w:t>вифт «Путешествия Гулливера»</w:t>
      </w:r>
      <w:r w:rsidRPr="0001011F">
        <w:rPr>
          <w:rFonts w:ascii="Times New Roman" w:hAnsi="Times New Roman" w:cs="Times New Roman"/>
          <w:sz w:val="28"/>
          <w:szCs w:val="28"/>
        </w:rPr>
        <w:br/>
        <w:t xml:space="preserve">35.В.Скотт «Айвенго» </w:t>
      </w:r>
      <w:r w:rsidRPr="0001011F">
        <w:rPr>
          <w:rFonts w:ascii="Times New Roman" w:hAnsi="Times New Roman" w:cs="Times New Roman"/>
          <w:sz w:val="28"/>
          <w:szCs w:val="28"/>
        </w:rPr>
        <w:br/>
        <w:t xml:space="preserve">36.П.Мериме « </w:t>
      </w:r>
      <w:proofErr w:type="spellStart"/>
      <w:r w:rsidRPr="0001011F">
        <w:rPr>
          <w:rFonts w:ascii="Times New Roman" w:hAnsi="Times New Roman" w:cs="Times New Roman"/>
          <w:sz w:val="28"/>
          <w:szCs w:val="28"/>
        </w:rPr>
        <w:t>Таманго</w:t>
      </w:r>
      <w:proofErr w:type="spellEnd"/>
      <w:r w:rsidRPr="0001011F">
        <w:rPr>
          <w:rFonts w:ascii="Times New Roman" w:hAnsi="Times New Roman" w:cs="Times New Roman"/>
          <w:sz w:val="28"/>
          <w:szCs w:val="28"/>
        </w:rPr>
        <w:t>» , «</w:t>
      </w:r>
      <w:proofErr w:type="spellStart"/>
      <w:r w:rsidRPr="0001011F">
        <w:rPr>
          <w:rFonts w:ascii="Times New Roman" w:hAnsi="Times New Roman" w:cs="Times New Roman"/>
          <w:sz w:val="28"/>
          <w:szCs w:val="28"/>
        </w:rPr>
        <w:t>Маттео</w:t>
      </w:r>
      <w:proofErr w:type="spellEnd"/>
      <w:r w:rsidRPr="0001011F">
        <w:rPr>
          <w:rFonts w:ascii="Times New Roman" w:hAnsi="Times New Roman" w:cs="Times New Roman"/>
          <w:sz w:val="28"/>
          <w:szCs w:val="28"/>
        </w:rPr>
        <w:t xml:space="preserve"> Фальконе» </w:t>
      </w:r>
      <w:r w:rsidRPr="0001011F">
        <w:rPr>
          <w:rFonts w:ascii="Times New Roman" w:hAnsi="Times New Roman" w:cs="Times New Roman"/>
          <w:sz w:val="28"/>
          <w:szCs w:val="28"/>
        </w:rPr>
        <w:br/>
        <w:t xml:space="preserve">37.Г.Уэллс « Война миров» </w:t>
      </w:r>
      <w:r w:rsidRPr="0001011F">
        <w:rPr>
          <w:rFonts w:ascii="Times New Roman" w:hAnsi="Times New Roman" w:cs="Times New Roman"/>
          <w:sz w:val="28"/>
          <w:szCs w:val="28"/>
        </w:rPr>
        <w:br/>
        <w:t>38.Э.По «Золотой жук»</w:t>
      </w:r>
    </w:p>
    <w:p w:rsidR="0001011F" w:rsidRDefault="0001011F"/>
    <w:sectPr w:rsidR="0001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11F"/>
    <w:rsid w:val="0001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dcterms:created xsi:type="dcterms:W3CDTF">2021-07-06T07:30:00Z</dcterms:created>
  <dcterms:modified xsi:type="dcterms:W3CDTF">2021-07-06T07:31:00Z</dcterms:modified>
</cp:coreProperties>
</file>