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2E882A">
      <w:pPr>
        <w:jc w:val="both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На 2025-2026 учебный  год в МОБУ СОШ № 5 г.Лабинска</w:t>
      </w:r>
      <w:r>
        <w:rPr>
          <w:rFonts w:hint="default" w:cs="Times New Roman"/>
          <w:sz w:val="40"/>
          <w:szCs w:val="40"/>
          <w:lang w:val="ru-RU"/>
        </w:rPr>
        <w:t xml:space="preserve"> Лабинского района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 планируется набор в 10 «А»  класс, в котором будет организовано профильное обучение по двум направлениям:</w:t>
      </w:r>
      <w:r>
        <w:rPr>
          <w:rStyle w:val="151"/>
          <w:rFonts w:hint="default" w:ascii="Times New Roman" w:hAnsi="Times New Roman" w:cs="Times New Roman"/>
          <w:sz w:val="40"/>
          <w:szCs w:val="40"/>
        </w:rPr>
        <w:t xml:space="preserve"> гуманитарн</w:t>
      </w:r>
      <w:r>
        <w:rPr>
          <w:rStyle w:val="151"/>
          <w:rFonts w:hint="default" w:ascii="Times New Roman" w:hAnsi="Times New Roman" w:cs="Times New Roman"/>
          <w:sz w:val="40"/>
          <w:szCs w:val="40"/>
          <w:lang w:val="ru-RU"/>
        </w:rPr>
        <w:t>ый</w:t>
      </w:r>
      <w:r>
        <w:rPr>
          <w:rStyle w:val="151"/>
          <w:rFonts w:hint="default" w:ascii="Times New Roman" w:hAnsi="Times New Roman" w:cs="Times New Roman"/>
          <w:sz w:val="40"/>
          <w:szCs w:val="40"/>
        </w:rPr>
        <w:t xml:space="preserve"> профил</w:t>
      </w:r>
      <w:r>
        <w:rPr>
          <w:rStyle w:val="151"/>
          <w:rFonts w:hint="default" w:ascii="Times New Roman" w:hAnsi="Times New Roman" w:cs="Times New Roman"/>
          <w:sz w:val="40"/>
          <w:szCs w:val="40"/>
          <w:lang w:val="ru-RU"/>
        </w:rPr>
        <w:t>ь</w:t>
      </w:r>
      <w:r>
        <w:rPr>
          <w:rStyle w:val="151"/>
          <w:rFonts w:hint="default" w:ascii="Times New Roman" w:hAnsi="Times New Roman" w:cs="Times New Roman"/>
          <w:sz w:val="40"/>
          <w:szCs w:val="40"/>
        </w:rPr>
        <w:t xml:space="preserve"> социально-педагогической направленности</w:t>
      </w:r>
      <w:r>
        <w:rPr>
          <w:rStyle w:val="151"/>
          <w:rFonts w:hint="default" w:ascii="Times New Roman" w:hAnsi="Times New Roman" w:cs="Times New Roman"/>
          <w:sz w:val="40"/>
          <w:szCs w:val="40"/>
          <w:lang w:val="ru-RU"/>
        </w:rPr>
        <w:t xml:space="preserve"> (13 мест)</w:t>
      </w:r>
      <w:r>
        <w:rPr>
          <w:rStyle w:val="151"/>
          <w:rFonts w:hint="default" w:ascii="Times New Roman" w:hAnsi="Times New Roman" w:cs="Times New Roman"/>
          <w:sz w:val="40"/>
          <w:szCs w:val="40"/>
        </w:rPr>
        <w:t xml:space="preserve"> и </w:t>
      </w:r>
      <w:r>
        <w:rPr>
          <w:rFonts w:hint="default" w:ascii="Times New Roman" w:hAnsi="Times New Roman" w:cs="Times New Roman"/>
          <w:sz w:val="40"/>
          <w:szCs w:val="40"/>
        </w:rPr>
        <w:t>технологическ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ий</w:t>
      </w:r>
      <w:r>
        <w:rPr>
          <w:rFonts w:hint="default" w:ascii="Times New Roman" w:hAnsi="Times New Roman" w:cs="Times New Roman"/>
          <w:sz w:val="40"/>
          <w:szCs w:val="40"/>
        </w:rPr>
        <w:t xml:space="preserve"> профил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ь</w:t>
      </w:r>
      <w:r>
        <w:rPr>
          <w:rFonts w:hint="default" w:ascii="Times New Roman" w:hAnsi="Times New Roman" w:cs="Times New Roman"/>
          <w:sz w:val="40"/>
          <w:szCs w:val="40"/>
        </w:rPr>
        <w:t xml:space="preserve"> агротехнической направленности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 (12 мест).</w:t>
      </w:r>
    </w:p>
    <w:p w14:paraId="55737511">
      <w:bookmarkStart w:id="0" w:name="_GoBack"/>
      <w:bookmarkEnd w:id="0"/>
    </w:p>
    <w:p w14:paraId="29018FEA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9F7E87"/>
    <w:rsid w:val="34D65B5F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SimSun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markedconte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2024-11-02T09:16:00Z</dcterms:created>
  <dc:creator>Пользователь</dc:creator>
  <cp:lastModifiedBy>Пользователь</cp:lastModifiedBy>
  <dcterms:modified xsi:type="dcterms:W3CDTF">2024-12-14T06:39:54Z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4F3C3D3A29564BBABF9377C43C545063_12</vt:lpwstr>
  </property>
</Properties>
</file>