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jc w:val="center"/>
        <w:rPr>
          <w:bCs/>
          <w:color w:val="000000"/>
          <w:sz w:val="28"/>
          <w:szCs w:val="28"/>
        </w:rPr>
      </w:pPr>
      <w:r>
        <w:rPr/>
        <w:drawing>
          <wp:anchor behindDoc="0" distT="0" distB="0" distL="0" distR="0" simplePos="0" locked="0" layoutInCell="0" allowOverlap="1" relativeHeight="10">
            <wp:simplePos x="0" y="0"/>
            <wp:positionH relativeFrom="column">
              <wp:posOffset>15875</wp:posOffset>
            </wp:positionH>
            <wp:positionV relativeFrom="paragraph">
              <wp:posOffset>-360045</wp:posOffset>
            </wp:positionV>
            <wp:extent cx="6840220" cy="96640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840220" cy="9664065"/>
                    </a:xfrm>
                    <a:prstGeom prst="rect">
                      <a:avLst/>
                    </a:prstGeom>
                  </pic:spPr>
                </pic:pic>
              </a:graphicData>
            </a:graphic>
          </wp:anchor>
        </w:drawing>
      </w:r>
    </w:p>
    <w:p>
      <w:pPr>
        <w:pStyle w:val="Normal"/>
        <w:shd w:val="clear" w:color="auto" w:fill="FFFFFF"/>
        <w:jc w:val="center"/>
        <w:rPr>
          <w:bCs/>
          <w:color w:val="000000"/>
          <w:sz w:val="28"/>
          <w:szCs w:val="28"/>
        </w:rPr>
      </w:pPr>
      <w:r>
        <w:rPr/>
      </w:r>
    </w:p>
    <w:p>
      <w:pPr>
        <w:pStyle w:val="Normal"/>
        <w:shd w:val="clear" w:color="auto" w:fill="FFFFFF"/>
        <w:jc w:val="center"/>
        <w:rPr>
          <w:bCs/>
          <w:color w:val="000000"/>
          <w:sz w:val="28"/>
          <w:szCs w:val="28"/>
        </w:rPr>
      </w:pPr>
      <w:r>
        <w:rPr/>
      </w:r>
    </w:p>
    <w:p>
      <w:pPr>
        <w:pStyle w:val="Normal"/>
        <w:shd w:val="clear" w:color="auto" w:fill="FFFFFF"/>
        <w:jc w:val="center"/>
        <w:rPr>
          <w:bCs/>
          <w:color w:val="000000"/>
          <w:sz w:val="28"/>
          <w:szCs w:val="28"/>
        </w:rPr>
      </w:pPr>
      <w:r>
        <w:rPr>
          <w:color w:val="000000"/>
          <w:sz w:val="28"/>
          <w:szCs w:val="28"/>
        </w:rPr>
      </w:r>
    </w:p>
    <w:p>
      <w:pPr>
        <w:pStyle w:val="Normal"/>
        <w:shd w:val="clear" w:color="auto" w:fill="FFFFFF"/>
        <w:rPr>
          <w:color w:val="000000"/>
          <w:sz w:val="28"/>
          <w:szCs w:val="28"/>
        </w:rPr>
      </w:pPr>
      <w:r>
        <w:rPr>
          <w:color w:val="000000"/>
          <w:sz w:val="28"/>
          <w:szCs w:val="28"/>
        </w:rPr>
      </w:r>
    </w:p>
    <w:p>
      <w:pPr>
        <w:pStyle w:val="Normal"/>
        <w:shd w:val="clear" w:color="auto" w:fill="FFFFFF"/>
        <w:rPr>
          <w:color w:val="000000"/>
          <w:sz w:val="28"/>
          <w:szCs w:val="28"/>
        </w:rPr>
      </w:pPr>
      <w:r>
        <w:rPr>
          <w:color w:val="000000"/>
          <w:sz w:val="28"/>
          <w:szCs w:val="28"/>
        </w:rPr>
      </w:r>
    </w:p>
    <w:p>
      <w:pPr>
        <w:pStyle w:val="Normal"/>
        <w:shd w:val="clear" w:color="auto" w:fill="FFFFFF"/>
        <w:rPr>
          <w:color w:val="000000"/>
          <w:sz w:val="28"/>
          <w:szCs w:val="28"/>
        </w:rPr>
      </w:pPr>
      <w:r>
        <w:rPr>
          <w:color w:val="000000"/>
          <w:sz w:val="28"/>
          <w:szCs w:val="28"/>
        </w:rPr>
      </w:r>
    </w:p>
    <w:p>
      <w:pPr>
        <w:pStyle w:val="Normal"/>
        <w:shd w:val="clear" w:color="auto" w:fill="FFFFFF"/>
        <w:jc w:val="center"/>
        <w:rPr>
          <w:b/>
          <w:color w:val="000000"/>
          <w:sz w:val="32"/>
          <w:szCs w:val="32"/>
        </w:rPr>
      </w:pPr>
      <w:r>
        <w:rPr>
          <w:b/>
          <w:color w:val="000000"/>
          <w:sz w:val="32"/>
          <w:szCs w:val="32"/>
        </w:rPr>
        <w:t>1.Планируемые результаты освоения учебного предмета, курса</w:t>
      </w:r>
    </w:p>
    <w:tbl>
      <w:tblPr>
        <w:tblW w:w="11057" w:type="dxa"/>
        <w:jc w:val="left"/>
        <w:tblInd w:w="-63" w:type="dxa"/>
        <w:tblLayout w:type="fixed"/>
        <w:tblCellMar>
          <w:top w:w="0" w:type="dxa"/>
          <w:left w:w="108" w:type="dxa"/>
          <w:bottom w:w="0" w:type="dxa"/>
          <w:right w:w="108" w:type="dxa"/>
        </w:tblCellMar>
        <w:tblLook w:val="00a0"/>
      </w:tblPr>
      <w:tblGrid>
        <w:gridCol w:w="992"/>
        <w:gridCol w:w="1812"/>
        <w:gridCol w:w="5400"/>
        <w:gridCol w:w="2852"/>
      </w:tblGrid>
      <w:tr>
        <w:trPr>
          <w:trHeight w:val="869" w:hRule="atLeast"/>
        </w:trPr>
        <w:tc>
          <w:tcPr>
            <w:tcW w:w="99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 xml:space="preserve">Класс </w:t>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Наимено-вание плани-руемых результатов</w:t>
            </w:r>
          </w:p>
        </w:tc>
        <w:tc>
          <w:tcPr>
            <w:tcW w:w="5400"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Ученик научится</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 xml:space="preserve">Ученик получит возможность </w:t>
            </w:r>
          </w:p>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научиться</w:t>
            </w:r>
          </w:p>
        </w:tc>
      </w:tr>
      <w:tr>
        <w:trPr>
          <w:trHeight w:val="227" w:hRule="atLeast"/>
        </w:trPr>
        <w:tc>
          <w:tcPr>
            <w:tcW w:w="99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color w:val="000000"/>
              </w:rPr>
              <w:t>7</w:t>
            </w:r>
          </w:p>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t>Личностные</w:t>
            </w:r>
          </w:p>
        </w:tc>
        <w:tc>
          <w:tcPr>
            <w:tcW w:w="540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b/>
                <w:lang w:eastAsia="en-US"/>
              </w:rPr>
              <w:t xml:space="preserve">- </w:t>
            </w:r>
            <w:r>
              <w:rPr>
                <w:lang w:eastAsia="en-US"/>
              </w:rPr>
              <w:t>ориентация в системе моральных норм и ценностей и их иерархизация, понимание конвенционального характера морали;</w:t>
            </w:r>
          </w:p>
          <w:p>
            <w:pPr>
              <w:pStyle w:val="Normal"/>
              <w:rPr>
                <w:lang w:eastAsia="en-US"/>
              </w:rPr>
            </w:pPr>
            <w:r>
              <w:rPr>
                <w:lang w:eastAsia="en-U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pPr>
              <w:pStyle w:val="Normal"/>
              <w:rPr>
                <w:lang w:eastAsia="en-US"/>
              </w:rPr>
            </w:pPr>
            <w:r>
              <w:rPr>
                <w:lang w:eastAsia="en-US"/>
              </w:rPr>
              <w:t>- нетерпимость к любым видам насилия и готовность противостоять им;</w:t>
            </w:r>
          </w:p>
          <w:p>
            <w:pPr>
              <w:pStyle w:val="Normal"/>
              <w:rPr>
                <w:lang w:eastAsia="en-US"/>
              </w:rPr>
            </w:pPr>
            <w:r>
              <w:rPr>
                <w:lang w:eastAsia="en-US"/>
              </w:rPr>
              <w:t>- умение вести диалог на основе равноправных отношений и взаимного уважения и принятия; умение конструктивно разрешать конфликты;</w:t>
            </w:r>
          </w:p>
          <w:p>
            <w:pPr>
              <w:pStyle w:val="Normal"/>
              <w:rPr>
                <w:lang w:eastAsia="en-US"/>
              </w:rPr>
            </w:pPr>
            <w:r>
              <w:rPr>
                <w:lang w:eastAsia="en-US"/>
              </w:rPr>
              <w:t>- устойчивый познавательный интерес и становление смыслообразующей функции познавательного мотива;</w:t>
            </w:r>
          </w:p>
          <w:p>
            <w:pPr>
              <w:pStyle w:val="ParagraphStyle"/>
              <w:spacing w:lineRule="auto" w:line="252"/>
              <w:rPr>
                <w:rFonts w:ascii="Times New Roman" w:hAnsi="Times New Roman" w:cs="Times New Roman"/>
                <w:b/>
                <w:color w:val="000000"/>
              </w:rPr>
            </w:pPr>
            <w:r>
              <w:rPr>
                <w:rFonts w:cs="Times New Roman" w:ascii="Times New Roman" w:hAnsi="Times New Roman"/>
              </w:rPr>
              <w:t>- изменять модель с целью выявления общих законов, определяющих данную предметную область</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color w:val="000000"/>
              </w:rPr>
              <w:t xml:space="preserve">- </w:t>
            </w:r>
            <w:r>
              <w:rPr>
                <w:rFonts w:cs="Times New Roman" w:ascii="Times New Roman" w:hAnsi="Times New Roman"/>
              </w:rPr>
              <w:t>способность к эмоциональному восприятию математических объектов, задач, решений, рассуждений;</w:t>
            </w:r>
          </w:p>
        </w:tc>
      </w:tr>
      <w:tr>
        <w:trPr>
          <w:trHeight w:val="3394"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t>Метапред-метные</w:t>
            </w:r>
          </w:p>
        </w:tc>
        <w:tc>
          <w:tcPr>
            <w:tcW w:w="5400" w:type="dxa"/>
            <w:tcBorders>
              <w:top w:val="single" w:sz="4" w:space="0" w:color="000000"/>
              <w:left w:val="single" w:sz="4" w:space="0" w:color="000000"/>
              <w:bottom w:val="single" w:sz="4" w:space="0" w:color="000000"/>
              <w:right w:val="single" w:sz="4" w:space="0" w:color="000000"/>
            </w:tcBorders>
          </w:tcPr>
          <w:p>
            <w:pPr>
              <w:pStyle w:val="Normal"/>
              <w:rPr>
                <w:b/>
                <w:lang w:eastAsia="en-US"/>
              </w:rPr>
            </w:pPr>
            <w:r>
              <w:rPr>
                <w:lang w:eastAsia="en-US"/>
              </w:rPr>
              <w:t xml:space="preserve"> </w:t>
            </w:r>
            <w:r>
              <w:rPr>
                <w:b/>
                <w:lang w:eastAsia="en-US"/>
              </w:rPr>
              <w:t>коммуникативные УУД:</w:t>
            </w:r>
          </w:p>
          <w:p>
            <w:pPr>
              <w:pStyle w:val="Normal"/>
              <w:rPr>
                <w:lang w:eastAsia="en-US"/>
              </w:rPr>
            </w:pPr>
            <w:r>
              <w:rPr>
                <w:b/>
                <w:lang w:eastAsia="en-US"/>
              </w:rPr>
              <w:t xml:space="preserve">- </w:t>
            </w:r>
            <w:r>
              <w:rPr>
                <w:lang w:eastAsia="en-US"/>
              </w:rPr>
              <w:t>самостоятельно определять цель и целевую аудиторию для коммуникации на основе цели собственной деятельности;</w:t>
            </w:r>
          </w:p>
          <w:p>
            <w:pPr>
              <w:pStyle w:val="Normal"/>
              <w:spacing w:before="40" w:after="40"/>
              <w:rPr>
                <w:lang w:eastAsia="en-US"/>
              </w:rPr>
            </w:pPr>
            <w:r>
              <w:rPr>
                <w:lang w:eastAsia="en-US"/>
              </w:rPr>
              <w:t>- использовать вербальные средства (интонация, связующие слова…) для логической связи и выделения смысловых блоков своего выступления.</w:t>
            </w:r>
          </w:p>
          <w:p>
            <w:pPr>
              <w:pStyle w:val="Normal"/>
              <w:rPr>
                <w:lang w:eastAsia="en-US"/>
              </w:rPr>
            </w:pPr>
            <w:r>
              <w:rPr>
                <w:lang w:eastAsia="en-US"/>
              </w:rPr>
              <w:t>использовать невербальные средства (жесты, мимика…) и готовые наглядные материалы;</w:t>
            </w:r>
          </w:p>
          <w:p>
            <w:pPr>
              <w:pStyle w:val="Normal"/>
              <w:rPr>
                <w:lang w:eastAsia="en-US"/>
              </w:rPr>
            </w:pPr>
            <w:r>
              <w:rPr>
                <w:lang w:eastAsia="en-US"/>
              </w:rPr>
              <w:t>- использовать невербальные средства (жесты, мимика…) или выбирает (подбирает) наглядные материалы;</w:t>
            </w:r>
          </w:p>
          <w:p>
            <w:pPr>
              <w:pStyle w:val="Normal"/>
              <w:rPr>
                <w:lang w:eastAsia="en-US"/>
              </w:rPr>
            </w:pPr>
            <w:r>
              <w:rPr>
                <w:lang w:eastAsia="en-US"/>
              </w:rPr>
              <w:t>- отвечать на вопросы, заданные с целью уточнения и понимания;</w:t>
            </w:r>
          </w:p>
          <w:p>
            <w:pPr>
              <w:pStyle w:val="Normal"/>
              <w:rPr>
                <w:lang w:eastAsia="en-US"/>
              </w:rPr>
            </w:pPr>
            <w:r>
              <w:rPr>
                <w:lang w:eastAsia="en-US"/>
              </w:rPr>
              <w:t>- определять точки разрыва диалога (говорим не о том, не то обсуждаем…);</w:t>
            </w:r>
          </w:p>
          <w:p>
            <w:pPr>
              <w:pStyle w:val="Normal"/>
              <w:rPr>
                <w:lang w:eastAsia="en-US"/>
              </w:rPr>
            </w:pPr>
            <w:r>
              <w:rPr>
                <w:lang w:eastAsia="en-US"/>
              </w:rPr>
              <w:t>- согласно заданным рамкам обсуждения высказывать и развивать собственные идеи и уточнять идеи других членов группы, аргументировать свои суждения;</w:t>
            </w:r>
          </w:p>
          <w:p>
            <w:pPr>
              <w:pStyle w:val="Normal"/>
              <w:rPr>
                <w:spacing w:val="-2"/>
                <w:lang w:eastAsia="en-US"/>
              </w:rPr>
            </w:pPr>
            <w:r>
              <w:rPr>
                <w:lang w:eastAsia="en-US"/>
              </w:rPr>
              <w:t xml:space="preserve">- </w:t>
            </w:r>
            <w:r>
              <w:rPr>
                <w:spacing w:val="-2"/>
                <w:lang w:eastAsia="en-US"/>
              </w:rPr>
              <w:t>оценивать продукт (результат) коммуникации другой группы</w:t>
            </w:r>
          </w:p>
          <w:p>
            <w:pPr>
              <w:pStyle w:val="Normal"/>
              <w:rPr>
                <w:b/>
                <w:lang w:eastAsia="en-US"/>
              </w:rPr>
            </w:pPr>
            <w:r>
              <w:rPr>
                <w:b/>
                <w:lang w:eastAsia="en-US"/>
              </w:rPr>
              <w:t>познавательные УУД:</w:t>
            </w:r>
          </w:p>
          <w:p>
            <w:pPr>
              <w:pStyle w:val="Normal"/>
              <w:rPr>
                <w:lang w:eastAsia="en-US"/>
              </w:rPr>
            </w:pPr>
            <w:r>
              <w:rPr>
                <w:lang w:eastAsia="en-US"/>
              </w:rPr>
              <w:t>- самостоятельно планировать поиск информации в соответствии с самостоятельно поставленной задачей;</w:t>
            </w:r>
          </w:p>
          <w:p>
            <w:pPr>
              <w:pStyle w:val="Normal"/>
              <w:rPr>
                <w:lang w:eastAsia="en-US"/>
              </w:rPr>
            </w:pPr>
            <w:r>
              <w:rPr>
                <w:lang w:eastAsia="en-US"/>
              </w:rPr>
              <w:t>- указывать типы источников, в которых следует искать заданную информацию или характеризовать источник в соответствии с задачей поиска;</w:t>
            </w:r>
          </w:p>
          <w:p>
            <w:pPr>
              <w:pStyle w:val="Normal"/>
              <w:rPr>
                <w:lang w:eastAsia="en-US"/>
              </w:rPr>
            </w:pPr>
            <w:r>
              <w:rPr>
                <w:lang w:eastAsia="en-US"/>
              </w:rPr>
              <w:t>- самостоятельно оценивать полученную информацию вс точки зрения достаточности для решения задачи;</w:t>
            </w:r>
          </w:p>
          <w:p>
            <w:pPr>
              <w:pStyle w:val="Normal"/>
              <w:rPr>
                <w:lang w:eastAsia="en-US"/>
              </w:rPr>
            </w:pPr>
            <w:r>
              <w:rPr>
                <w:lang w:eastAsia="en-US"/>
              </w:rPr>
              <w:t>- самостоятельно планировать и осуществлять извлечение информации из различных источников (в том числе статистического источника, исторического источника);</w:t>
            </w:r>
          </w:p>
          <w:p>
            <w:pPr>
              <w:pStyle w:val="Normal"/>
              <w:rPr>
                <w:lang w:eastAsia="en-US"/>
              </w:rPr>
            </w:pPr>
            <w:r>
              <w:rPr>
                <w:lang w:eastAsia="en-US"/>
              </w:rPr>
              <w:t xml:space="preserve">- самостоятельно формулировать критерии (основания) отбора информации, исходя из характера полученного задания; упорядочивает их; извлекать необходимую информацию из 1-2 </w:t>
            </w:r>
            <w:r>
              <w:rPr>
                <w:b/>
                <w:lang w:eastAsia="en-US"/>
              </w:rPr>
              <w:t>сложных</w:t>
            </w:r>
            <w:r>
              <w:rPr>
                <w:lang w:eastAsia="en-US"/>
              </w:rPr>
              <w:t xml:space="preserve"> (источник, содержащий аудиовизуальную (музыка - картина) или вербально-графическую (текст – график/диаграмма) информацию, содержащих прямую и косвенную информацию по двум и более темам) источников, в которых, одна информация дополняет другую или содержится противоречивая информация;</w:t>
            </w:r>
          </w:p>
          <w:p>
            <w:pPr>
              <w:pStyle w:val="Normal"/>
              <w:rPr>
                <w:lang w:eastAsia="en-US"/>
              </w:rPr>
            </w:pPr>
            <w:r>
              <w:rPr>
                <w:lang w:eastAsia="en-US"/>
              </w:rPr>
              <w:t>- объяснять противоречия, указанные учителем;</w:t>
            </w:r>
          </w:p>
          <w:p>
            <w:pPr>
              <w:pStyle w:val="Normal"/>
              <w:rPr>
                <w:lang w:eastAsia="en-US"/>
              </w:rPr>
            </w:pPr>
            <w:r>
              <w:rPr>
                <w:lang w:eastAsia="en-US"/>
              </w:rPr>
              <w:t>- задавать вопросы, указывая на недостаточность информации для выполнения задания или свое непонимание информации;</w:t>
            </w:r>
          </w:p>
          <w:p>
            <w:pPr>
              <w:pStyle w:val="Normal"/>
              <w:rPr>
                <w:lang w:eastAsia="en-US"/>
              </w:rPr>
            </w:pPr>
            <w:r>
              <w:rPr>
                <w:lang w:eastAsia="en-US"/>
              </w:rPr>
              <w:t>- делать вывод на основе критического анализа разных точек зрения или сопоставления информации;</w:t>
            </w:r>
          </w:p>
          <w:p>
            <w:pPr>
              <w:pStyle w:val="Normal"/>
              <w:rPr>
                <w:lang w:eastAsia="en-US"/>
              </w:rPr>
            </w:pPr>
            <w:r>
              <w:rPr>
                <w:lang w:eastAsia="en-US"/>
              </w:rPr>
              <w:t>- соотнесение результатов, полученных на модели, с реальностью ;</w:t>
            </w:r>
          </w:p>
          <w:p>
            <w:pPr>
              <w:pStyle w:val="Normal"/>
              <w:rPr>
                <w:lang w:eastAsia="en-US"/>
              </w:rPr>
            </w:pPr>
            <w:r>
              <w:rPr>
                <w:lang w:eastAsia="en-US"/>
              </w:rPr>
              <w:t>- написание эссе;</w:t>
            </w:r>
          </w:p>
          <w:p>
            <w:pPr>
              <w:pStyle w:val="Normal"/>
              <w:rPr>
                <w:lang w:eastAsia="en-US"/>
              </w:rPr>
            </w:pPr>
            <w:r>
              <w:rPr>
                <w:lang w:eastAsia="en-US"/>
              </w:rPr>
              <w:t>- самостоятельно анализировать реальную (жизненную) ситуацию, выявлять и формулировать проблему;</w:t>
            </w:r>
          </w:p>
          <w:p>
            <w:pPr>
              <w:pStyle w:val="Normal"/>
              <w:rPr>
                <w:lang w:eastAsia="en-US"/>
              </w:rPr>
            </w:pPr>
            <w:r>
              <w:rPr>
                <w:lang w:eastAsia="en-US"/>
              </w:rPr>
              <w:t>- конструировать (создать) алгоритм действий;</w:t>
            </w:r>
          </w:p>
          <w:p>
            <w:pPr>
              <w:pStyle w:val="Normal"/>
              <w:rPr>
                <w:lang w:eastAsia="en-US"/>
              </w:rPr>
            </w:pPr>
            <w:r>
              <w:rPr>
                <w:lang w:eastAsia="en-US"/>
              </w:rPr>
              <w:t>- определять и находить ресурс для выполнения действий;</w:t>
            </w:r>
          </w:p>
          <w:p>
            <w:pPr>
              <w:pStyle w:val="Normal"/>
              <w:rPr>
                <w:lang w:eastAsia="en-US"/>
              </w:rPr>
            </w:pPr>
            <w:r>
              <w:rPr>
                <w:lang w:eastAsia="en-US"/>
              </w:rPr>
              <w:t>- соотносить запланированный и полученный результат по характеристикам, которые он определил сам, и делать вывод о соответствии продукта ;</w:t>
            </w:r>
          </w:p>
          <w:p>
            <w:pPr>
              <w:pStyle w:val="Normal"/>
              <w:rPr>
                <w:lang w:eastAsia="en-US"/>
              </w:rPr>
            </w:pPr>
            <w:r>
              <w:rPr>
                <w:lang w:eastAsia="en-US"/>
              </w:rPr>
              <w:t>- предлагать альтернативные пути преодоления затруднений. планировать свою дальнейшую деятельность на основании полученного опыта;</w:t>
            </w:r>
          </w:p>
          <w:p>
            <w:pPr>
              <w:pStyle w:val="Normal"/>
              <w:rPr>
                <w:lang w:eastAsia="en-US"/>
              </w:rPr>
            </w:pPr>
            <w:r>
              <w:rPr>
                <w:lang w:eastAsia="en-US"/>
              </w:rPr>
              <w:t>- выбирать  основания и критерии для сравнения, сериации, классификации объектов;</w:t>
            </w:r>
          </w:p>
          <w:p>
            <w:pPr>
              <w:pStyle w:val="Normal"/>
              <w:rPr>
                <w:lang w:eastAsia="en-US"/>
              </w:rPr>
            </w:pPr>
            <w:r>
              <w:rPr>
                <w:lang w:eastAsia="en-US"/>
              </w:rPr>
              <w:t>- устанавливать причинно-следственные связи самостоятельно;</w:t>
            </w:r>
          </w:p>
          <w:p>
            <w:pPr>
              <w:pStyle w:val="Normal"/>
              <w:rPr>
                <w:lang w:eastAsia="en-US"/>
              </w:rPr>
            </w:pPr>
            <w:r>
              <w:rPr>
                <w:lang w:eastAsia="en-US"/>
              </w:rPr>
              <w:t>- построить логические цепи рассуждений самостоятельно;</w:t>
            </w:r>
          </w:p>
          <w:p>
            <w:pPr>
              <w:pStyle w:val="Normal"/>
              <w:rPr>
                <w:lang w:eastAsia="en-US"/>
              </w:rPr>
            </w:pPr>
            <w:r>
              <w:rPr>
                <w:lang w:eastAsia="en-US"/>
              </w:rPr>
              <w:t>- самостоятельно выдвигать  гипотезы и их обосновывать</w:t>
            </w:r>
          </w:p>
          <w:p>
            <w:pPr>
              <w:pStyle w:val="Normal"/>
              <w:rPr>
                <w:lang w:eastAsia="en-US"/>
              </w:rPr>
            </w:pPr>
            <w:r>
              <w:rPr>
                <w:lang w:eastAsia="en-US"/>
              </w:rPr>
              <w:t xml:space="preserve">- развитие представлений о математике как форме описания и методе познания действительности, </w:t>
            </w:r>
          </w:p>
          <w:p>
            <w:pPr>
              <w:pStyle w:val="Normal"/>
              <w:rPr>
                <w:b/>
                <w:lang w:eastAsia="en-US"/>
              </w:rPr>
            </w:pPr>
            <w:r>
              <w:rPr>
                <w:b/>
                <w:lang w:eastAsia="en-US"/>
              </w:rPr>
              <w:t>регулятивные УУД:</w:t>
            </w:r>
          </w:p>
          <w:p>
            <w:pPr>
              <w:pStyle w:val="Normal"/>
              <w:rPr>
                <w:lang w:eastAsia="en-US"/>
              </w:rPr>
            </w:pPr>
            <w:r>
              <w:rPr>
                <w:lang w:eastAsia="en-US"/>
              </w:rPr>
              <w:t>- ставить и понимать учебные задачи самостоятельно;</w:t>
            </w:r>
          </w:p>
          <w:p>
            <w:pPr>
              <w:pStyle w:val="Normal"/>
              <w:rPr>
                <w:color w:val="000000"/>
                <w:lang w:eastAsia="en-US"/>
              </w:rPr>
            </w:pPr>
            <w:r>
              <w:rPr>
                <w:lang w:eastAsia="en-US"/>
              </w:rPr>
              <w:t xml:space="preserve">- </w:t>
            </w:r>
            <w:r>
              <w:rPr>
                <w:color w:val="000000"/>
                <w:lang w:eastAsia="en-US"/>
              </w:rPr>
              <w:t>самостоятельно планировать свои действия в соответствии с поставленной задачей и условиями её решения;</w:t>
            </w:r>
          </w:p>
          <w:p>
            <w:pPr>
              <w:pStyle w:val="Normal"/>
              <w:rPr>
                <w:lang w:eastAsia="en-US"/>
              </w:rPr>
            </w:pPr>
            <w:r>
              <w:rPr>
                <w:color w:val="000000"/>
                <w:lang w:eastAsia="en-US"/>
              </w:rPr>
              <w:t xml:space="preserve">- </w:t>
            </w:r>
            <w:r>
              <w:rPr>
                <w:lang w:eastAsia="en-US"/>
              </w:rPr>
              <w:t>анализировать условия достижения цели на основе учёта выделенных учителем ориентиров действия в новом учебном материале;</w:t>
            </w:r>
          </w:p>
          <w:p>
            <w:pPr>
              <w:pStyle w:val="Normal"/>
              <w:rPr>
                <w:lang w:eastAsia="en-US"/>
              </w:rPr>
            </w:pPr>
            <w:r>
              <w:rPr>
                <w:lang w:eastAsia="en-US"/>
              </w:rPr>
              <w:t>- самостоятельно контролировать соответствие намеченного плана действий целям учебной работы;</w:t>
            </w:r>
          </w:p>
          <w:p>
            <w:pPr>
              <w:pStyle w:val="Normal"/>
              <w:rPr>
                <w:color w:val="000000"/>
                <w:lang w:eastAsia="en-US"/>
              </w:rPr>
            </w:pPr>
            <w:r>
              <w:rPr>
                <w:lang w:eastAsia="en-US"/>
              </w:rPr>
              <w:t xml:space="preserve">- </w:t>
            </w:r>
            <w:r>
              <w:rPr>
                <w:color w:val="000000"/>
                <w:lang w:eastAsia="en-US"/>
              </w:rPr>
              <w:t>самостоятельно вносить коррективы в действия в случае расхождения результата решения задачи и ранее поставленной целью;</w:t>
            </w:r>
          </w:p>
          <w:p>
            <w:pPr>
              <w:pStyle w:val="Normal"/>
              <w:rPr>
                <w:color w:val="000000"/>
                <w:lang w:eastAsia="en-US"/>
              </w:rPr>
            </w:pPr>
            <w:r>
              <w:rPr>
                <w:color w:val="000000"/>
                <w:lang w:eastAsia="en-US"/>
              </w:rPr>
              <w:t>- определять самостоятельно критерии оценивания, давать самооценку;</w:t>
            </w:r>
          </w:p>
          <w:p>
            <w:pPr>
              <w:pStyle w:val="Normal"/>
              <w:rPr>
                <w:lang w:eastAsia="en-US"/>
              </w:rPr>
            </w:pPr>
            <w:r>
              <w:rPr>
                <w:color w:val="000000"/>
                <w:lang w:eastAsia="en-US"/>
              </w:rPr>
              <w:t xml:space="preserve">- </w:t>
            </w:r>
            <w:r>
              <w:rPr>
                <w:lang w:eastAsia="en-US"/>
              </w:rPr>
              <w:t>уметь настойчиво преодолевать учебные затруднения;</w:t>
            </w:r>
          </w:p>
          <w:p>
            <w:pPr>
              <w:pStyle w:val="Normal"/>
              <w:rPr>
                <w:b/>
                <w:color w:val="000000"/>
                <w:lang w:eastAsia="en-US"/>
              </w:rPr>
            </w:pPr>
            <w:r>
              <w:rPr>
                <w:lang w:eastAsia="en-US"/>
              </w:rPr>
              <w:t>- выполнять гигиену учебного труда, правильно сочетать режим деятельности и отдыха</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t xml:space="preserve">- </w:t>
            </w:r>
            <w:r>
              <w:rPr>
                <w:rFonts w:cs="Times New Roman" w:ascii="Times New Roman" w:hAnsi="Times New Roman"/>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br/>
            </w:r>
          </w:p>
        </w:tc>
      </w:tr>
      <w:tr>
        <w:trPr>
          <w:trHeight w:val="7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5400" w:type="dxa"/>
            <w:tcBorders>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r>
          </w:p>
        </w:tc>
        <w:tc>
          <w:tcPr>
            <w:tcW w:w="2852" w:type="dxa"/>
            <w:tcBorders>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r>
          </w:p>
        </w:tc>
      </w:tr>
      <w:tr>
        <w:trPr/>
        <w:tc>
          <w:tcPr>
            <w:tcW w:w="992" w:type="dxa"/>
            <w:vMerge w:val="restart"/>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restart"/>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b/>
                <w:color w:val="000000"/>
              </w:rPr>
              <w:t>Предметные</w:t>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rPr>
              <w:t>Алгебраические выражения</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t xml:space="preserve">- владеть понятиями «числовое выражение», «значение числового выражения», «алгебраическое выражение», «значение алгебраического выражения»; решать задачи, содержащие буквенные данные; </w:t>
            </w:r>
          </w:p>
          <w:p>
            <w:pPr>
              <w:pStyle w:val="ParagraphStyle"/>
              <w:spacing w:lineRule="auto" w:line="252"/>
              <w:rPr>
                <w:rFonts w:ascii="Times New Roman" w:hAnsi="Times New Roman" w:cs="Times New Roman"/>
                <w:color w:val="000000"/>
              </w:rPr>
            </w:pPr>
            <w:r>
              <w:rPr>
                <w:rFonts w:cs="Times New Roman" w:ascii="Times New Roman" w:hAnsi="Times New Roman"/>
                <w:color w:val="000000"/>
              </w:rPr>
              <w:t>- работать с формулами;</w:t>
            </w:r>
          </w:p>
          <w:p>
            <w:pPr>
              <w:pStyle w:val="ParagraphStyle"/>
              <w:spacing w:lineRule="auto" w:line="252"/>
              <w:rPr>
                <w:rFonts w:ascii="Times New Roman" w:hAnsi="Times New Roman" w:cs="Times New Roman"/>
              </w:rPr>
            </w:pPr>
            <w:r>
              <w:rPr>
                <w:rFonts w:cs="Times New Roman" w:ascii="Times New Roman" w:hAnsi="Times New Roman"/>
                <w:color w:val="000000"/>
              </w:rPr>
              <w:t>- выполнять преобразования выражений, применяя законы и свойства арифметических действий, правила раскрытия скобок;</w:t>
            </w:r>
            <w:r>
              <w:rPr>
                <w:rFonts w:cs="Times New Roman" w:ascii="Times New Roman" w:hAnsi="Times New Roman"/>
              </w:rPr>
              <w:t xml:space="preserve"> </w:t>
            </w:r>
          </w:p>
          <w:p>
            <w:pPr>
              <w:pStyle w:val="ParagraphStyle"/>
              <w:spacing w:lineRule="auto" w:line="252"/>
              <w:rPr>
                <w:rFonts w:ascii="Times New Roman" w:hAnsi="Times New Roman" w:cs="Times New Roman"/>
              </w:rPr>
            </w:pPr>
            <w:r>
              <w:rPr>
                <w:rFonts w:cs="Times New Roman" w:ascii="Times New Roman" w:hAnsi="Times New Roman"/>
              </w:rPr>
              <w:t xml:space="preserve">- составлять буквенные выражения и формулы по условиям задач; </w:t>
            </w:r>
          </w:p>
          <w:p>
            <w:pPr>
              <w:pStyle w:val="ParagraphStyle"/>
              <w:spacing w:lineRule="auto" w:line="252"/>
              <w:rPr>
                <w:rFonts w:ascii="Times New Roman" w:hAnsi="Times New Roman" w:cs="Times New Roman"/>
              </w:rPr>
            </w:pPr>
            <w:r>
              <w:rPr>
                <w:rFonts w:cs="Times New Roman" w:ascii="Times New Roman" w:hAnsi="Times New Roman"/>
              </w:rPr>
              <w:t>- осуществлять в выражениях и формулах числовые подстановки и</w:t>
            </w:r>
          </w:p>
          <w:p>
            <w:pPr>
              <w:pStyle w:val="ParagraphStyle"/>
              <w:spacing w:lineRule="auto" w:line="252"/>
              <w:rPr>
                <w:rFonts w:ascii="Times New Roman" w:hAnsi="Times New Roman" w:cs="Times New Roman"/>
              </w:rPr>
            </w:pPr>
            <w:r>
              <w:rPr>
                <w:rFonts w:cs="Times New Roman" w:ascii="Times New Roman" w:hAnsi="Times New Roman"/>
              </w:rPr>
            </w:r>
          </w:p>
          <w:p>
            <w:pPr>
              <w:pStyle w:val="ParagraphStyle"/>
              <w:spacing w:lineRule="auto" w:line="252"/>
              <w:rPr>
                <w:rFonts w:ascii="Times New Roman" w:hAnsi="Times New Roman" w:cs="Times New Roman"/>
                <w:color w:val="000000"/>
              </w:rPr>
            </w:pPr>
            <w:r>
              <w:rPr>
                <w:rFonts w:cs="Times New Roman" w:ascii="Times New Roman" w:hAnsi="Times New Roman"/>
              </w:rPr>
              <w:t xml:space="preserve"> </w:t>
            </w:r>
            <w:r>
              <w:rPr>
                <w:rFonts w:cs="Times New Roman" w:ascii="Times New Roman" w:hAnsi="Times New Roman"/>
              </w:rPr>
              <w:t>выполнять соответствующие вычисления,</w:t>
            </w:r>
          </w:p>
          <w:p>
            <w:pPr>
              <w:pStyle w:val="ParagraphStyle"/>
              <w:spacing w:lineRule="auto" w:line="252"/>
              <w:rPr>
                <w:rFonts w:ascii="Times New Roman" w:hAnsi="Times New Roman" w:cs="Times New Roman"/>
                <w:color w:val="000000"/>
              </w:rPr>
            </w:pPr>
            <w:r>
              <w:rPr>
                <w:rFonts w:cs="Times New Roman" w:ascii="Times New Roman" w:hAnsi="Times New Roman"/>
                <w:color w:val="000000"/>
              </w:rPr>
              <w:t>- решать уравнения и текстовые задачи.</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t>- научиться выполнять многошаговые преобразования алгебраических выражений, применяя широкий набор способов и приёмов;</w:t>
            </w:r>
          </w:p>
          <w:p>
            <w:pPr>
              <w:pStyle w:val="ParagraphStyle"/>
              <w:spacing w:lineRule="auto" w:line="252"/>
              <w:rPr>
                <w:rFonts w:ascii="Times New Roman" w:hAnsi="Times New Roman" w:cs="Times New Roman"/>
                <w:color w:val="000000"/>
              </w:rPr>
            </w:pPr>
            <w:r>
              <w:rPr>
                <w:rFonts w:cs="Times New Roman" w:ascii="Times New Roman" w:hAnsi="Times New Roman"/>
                <w:color w:val="000000"/>
              </w:rPr>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bCs/>
              </w:rPr>
              <w:t>Уравнения с одним неизвестным</w:t>
            </w:r>
          </w:p>
        </w:tc>
      </w:tr>
      <w:tr>
        <w:trPr>
          <w:trHeight w:val="1263"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5400" w:type="dxa"/>
            <w:tcBorders>
              <w:top w:val="single" w:sz="4" w:space="0" w:color="000000"/>
              <w:left w:val="single" w:sz="4" w:space="0" w:color="000000"/>
              <w:bottom w:val="single" w:sz="8" w:space="0" w:color="000000"/>
              <w:right w:val="single" w:sz="4" w:space="0" w:color="000000"/>
            </w:tcBorders>
          </w:tcPr>
          <w:p>
            <w:pPr>
              <w:pStyle w:val="ParagraphStyle"/>
              <w:spacing w:lineRule="auto" w:line="252"/>
              <w:rPr>
                <w:rFonts w:ascii="Times New Roman" w:hAnsi="Times New Roman" w:cs="Times New Roman"/>
                <w:bCs/>
              </w:rPr>
            </w:pPr>
            <w:r>
              <w:rPr>
                <w:rFonts w:cs="Times New Roman" w:ascii="Times New Roman" w:hAnsi="Times New Roman"/>
                <w:bCs/>
              </w:rPr>
              <w:t>- решать уравнения с одним неизвестным;</w:t>
            </w:r>
          </w:p>
          <w:p>
            <w:pPr>
              <w:pStyle w:val="ParagraphStyle"/>
              <w:spacing w:lineRule="auto" w:line="252"/>
              <w:rPr>
                <w:rFonts w:ascii="Times New Roman" w:hAnsi="Times New Roman" w:cs="Times New Roman"/>
                <w:bCs/>
              </w:rPr>
            </w:pPr>
            <w:r>
              <w:rPr>
                <w:rFonts w:cs="Times New Roman" w:ascii="Times New Roman" w:hAnsi="Times New Roman"/>
                <w:bCs/>
              </w:rPr>
              <w:t xml:space="preserve">- понимать уравнение как важнейшую математическую модель для </w:t>
            </w:r>
          </w:p>
          <w:p>
            <w:pPr>
              <w:pStyle w:val="ParagraphStyle"/>
              <w:spacing w:lineRule="auto" w:line="252"/>
              <w:rPr>
                <w:rFonts w:ascii="Times New Roman" w:hAnsi="Times New Roman" w:cs="Times New Roman"/>
                <w:bCs/>
              </w:rPr>
            </w:pPr>
            <w:r>
              <w:rPr>
                <w:rFonts w:cs="Times New Roman" w:ascii="Times New Roman" w:hAnsi="Times New Roman"/>
                <w:bCs/>
              </w:rPr>
              <w:t xml:space="preserve">описания и изучения разнообразных реальных ситуаций, решать </w:t>
            </w:r>
          </w:p>
          <w:p>
            <w:pPr>
              <w:pStyle w:val="ParagraphStyle"/>
              <w:spacing w:lineRule="auto" w:line="252"/>
              <w:rPr>
                <w:rFonts w:ascii="Times New Roman" w:hAnsi="Times New Roman" w:cs="Times New Roman"/>
                <w:bCs/>
              </w:rPr>
            </w:pPr>
            <w:r>
              <w:rPr>
                <w:rFonts w:cs="Times New Roman" w:ascii="Times New Roman" w:hAnsi="Times New Roman"/>
                <w:bCs/>
              </w:rPr>
              <w:t>текстовые задачи алгебраическим методом;</w:t>
            </w:r>
          </w:p>
          <w:p>
            <w:pPr>
              <w:pStyle w:val="ParagraphStyle"/>
              <w:spacing w:lineRule="auto" w:line="252"/>
              <w:rPr>
                <w:rFonts w:ascii="Times New Roman" w:hAnsi="Times New Roman" w:cs="Times New Roman"/>
                <w:bCs/>
              </w:rPr>
            </w:pPr>
            <w:r>
              <w:rPr>
                <w:rFonts w:cs="Times New Roman" w:ascii="Times New Roman" w:hAnsi="Times New Roman"/>
                <w:bCs/>
              </w:rPr>
            </w:r>
          </w:p>
        </w:tc>
        <w:tc>
          <w:tcPr>
            <w:tcW w:w="2852" w:type="dxa"/>
            <w:tcBorders>
              <w:top w:val="single" w:sz="4" w:space="0" w:color="000000"/>
              <w:left w:val="single" w:sz="4" w:space="0" w:color="000000"/>
              <w:bottom w:val="single" w:sz="8" w:space="0" w:color="000000"/>
              <w:right w:val="single" w:sz="4" w:space="0" w:color="000000"/>
            </w:tcBorders>
          </w:tcPr>
          <w:p>
            <w:pPr>
              <w:pStyle w:val="Normal"/>
              <w:rPr>
                <w:bCs/>
                <w:lang w:eastAsia="en-US"/>
              </w:rPr>
            </w:pPr>
            <w:r>
              <w:rPr>
                <w:bCs/>
                <w:lang w:eastAsia="en-US"/>
              </w:rPr>
              <w:t xml:space="preserve">- овладеть специальными приёмами решения уравнений;                                                            - уверенно применять аппарат уравнений для решения разнообразных задач </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11"/>
              <w:jc w:val="center"/>
              <w:rPr>
                <w:rFonts w:ascii="Times New Roman" w:hAnsi="Times New Roman"/>
                <w:b/>
                <w:sz w:val="24"/>
                <w:szCs w:val="24"/>
                <w:lang w:eastAsia="en-US"/>
              </w:rPr>
            </w:pPr>
            <w:r>
              <w:rPr>
                <w:rFonts w:ascii="Times New Roman" w:hAnsi="Times New Roman"/>
                <w:b/>
                <w:sz w:val="24"/>
                <w:szCs w:val="24"/>
                <w:lang w:eastAsia="en-US"/>
              </w:rPr>
              <w:t>Одночлены и многочлены</w:t>
            </w:r>
          </w:p>
        </w:tc>
      </w:tr>
      <w:tr>
        <w:trPr>
          <w:trHeight w:val="55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владеть понятием степень с натуральным показателем, одночлены и многочлены, стандартный вид числа;</w:t>
            </w:r>
          </w:p>
          <w:p>
            <w:pPr>
              <w:pStyle w:val="11"/>
              <w:rPr>
                <w:rFonts w:ascii="Times New Roman" w:hAnsi="Times New Roman"/>
                <w:sz w:val="24"/>
                <w:szCs w:val="24"/>
                <w:lang w:eastAsia="en-US"/>
              </w:rPr>
            </w:pPr>
            <w:r>
              <w:rPr>
                <w:rFonts w:ascii="Times New Roman" w:hAnsi="Times New Roman"/>
                <w:sz w:val="24"/>
                <w:szCs w:val="24"/>
                <w:lang w:eastAsia="en-US"/>
              </w:rPr>
              <w:t xml:space="preserve">- выполнять сложение, вычитание, умножение многочленов, преобразо-вание целого выражения в многочлен; </w:t>
            </w:r>
          </w:p>
          <w:p>
            <w:pPr>
              <w:pStyle w:val="11"/>
              <w:rPr>
                <w:rFonts w:ascii="Times New Roman" w:hAnsi="Times New Roman"/>
                <w:color w:val="000000"/>
                <w:sz w:val="24"/>
                <w:szCs w:val="24"/>
                <w:lang w:eastAsia="en-US"/>
              </w:rPr>
            </w:pPr>
            <w:r>
              <w:rPr>
                <w:rFonts w:ascii="Times New Roman" w:hAnsi="Times New Roman"/>
                <w:sz w:val="24"/>
                <w:szCs w:val="24"/>
                <w:lang w:eastAsia="en-US"/>
              </w:rPr>
              <w:t>- выполнять основные действия со степенями с целыми показателями, с многочленами;</w:t>
            </w:r>
          </w:p>
        </w:tc>
        <w:tc>
          <w:tcPr>
            <w:tcW w:w="2852" w:type="dxa"/>
            <w:tcBorders>
              <w:top w:val="single" w:sz="8"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rPr>
              <w:t>- выполнять многошаговые преобразования выражений, применяя широкий набор способов и приёмов;</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11"/>
              <w:jc w:val="center"/>
              <w:rPr>
                <w:rFonts w:ascii="Times New Roman" w:hAnsi="Times New Roman"/>
                <w:b/>
                <w:sz w:val="24"/>
                <w:szCs w:val="24"/>
                <w:lang w:eastAsia="en-US"/>
              </w:rPr>
            </w:pPr>
            <w:r>
              <w:rPr>
                <w:rFonts w:ascii="Times New Roman" w:hAnsi="Times New Roman"/>
                <w:b/>
                <w:sz w:val="24"/>
                <w:szCs w:val="24"/>
                <w:lang w:eastAsia="en-US"/>
              </w:rPr>
              <w:t>Разложение многочленов на множители</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применять формулы сокращённого умножения: квадрат суммы и квадрат разности, формула разности квадратов для разложения многочленов на множители;</w:t>
            </w:r>
          </w:p>
          <w:p>
            <w:pPr>
              <w:pStyle w:val="11"/>
              <w:rPr>
                <w:rFonts w:ascii="Times New Roman" w:hAnsi="Times New Roman"/>
                <w:b/>
                <w:sz w:val="24"/>
                <w:szCs w:val="24"/>
                <w:lang w:eastAsia="en-US"/>
              </w:rPr>
            </w:pPr>
            <w:r>
              <w:rPr>
                <w:rFonts w:ascii="Times New Roman" w:hAnsi="Times New Roman"/>
                <w:sz w:val="24"/>
                <w:szCs w:val="24"/>
                <w:lang w:eastAsia="en-US"/>
              </w:rPr>
              <w:t>- выполнять разложение квадратного трёхчлена на множители.</w:t>
            </w:r>
          </w:p>
        </w:tc>
        <w:tc>
          <w:tcPr>
            <w:tcW w:w="2852"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b/>
                <w:sz w:val="24"/>
                <w:szCs w:val="24"/>
                <w:lang w:eastAsia="en-US"/>
              </w:rPr>
            </w:pPr>
            <w:r>
              <w:rPr>
                <w:rFonts w:ascii="Times New Roman" w:hAnsi="Times New Roman"/>
                <w:sz w:val="24"/>
                <w:szCs w:val="24"/>
                <w:lang w:eastAsia="en-US"/>
              </w:rPr>
              <w:t>- выполнять многошаговые преобразования выражений, применяя широкий набор способов и приёмов;</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11"/>
              <w:jc w:val="center"/>
              <w:rPr>
                <w:rFonts w:ascii="Times New Roman" w:hAnsi="Times New Roman"/>
                <w:b/>
                <w:sz w:val="24"/>
                <w:szCs w:val="24"/>
                <w:lang w:eastAsia="en-US"/>
              </w:rPr>
            </w:pPr>
            <w:r>
              <w:rPr>
                <w:rFonts w:ascii="Times New Roman" w:hAnsi="Times New Roman"/>
                <w:b/>
                <w:sz w:val="24"/>
                <w:szCs w:val="24"/>
                <w:lang w:eastAsia="en-US"/>
              </w:rPr>
              <w:t>Алгебраические дроби</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владеть понятиями «алгебраическая дробь», «основное свойство алгебраической дроби»;</w:t>
            </w:r>
          </w:p>
          <w:p>
            <w:pPr>
              <w:pStyle w:val="11"/>
              <w:rPr>
                <w:rFonts w:ascii="Times New Roman" w:hAnsi="Times New Roman"/>
                <w:b/>
                <w:sz w:val="24"/>
                <w:szCs w:val="24"/>
                <w:lang w:eastAsia="en-US"/>
              </w:rPr>
            </w:pPr>
            <w:r>
              <w:rPr>
                <w:rFonts w:ascii="Times New Roman" w:hAnsi="Times New Roman"/>
                <w:sz w:val="24"/>
                <w:szCs w:val="24"/>
                <w:lang w:eastAsia="en-US"/>
              </w:rPr>
              <w:t>- уметь выполнять сложение, вычитание, умножение, деление алгебраических дробей.</w:t>
            </w:r>
          </w:p>
        </w:tc>
        <w:tc>
          <w:tcPr>
            <w:tcW w:w="2852"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применять тождественные преобразования для решения задач из различных разделов курс</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11"/>
              <w:jc w:val="center"/>
              <w:rPr>
                <w:rFonts w:ascii="Times New Roman" w:hAnsi="Times New Roman"/>
                <w:b/>
                <w:sz w:val="24"/>
                <w:szCs w:val="24"/>
                <w:lang w:eastAsia="en-US"/>
              </w:rPr>
            </w:pPr>
            <w:r>
              <w:rPr>
                <w:rFonts w:ascii="Times New Roman" w:hAnsi="Times New Roman"/>
                <w:b/>
                <w:sz w:val="24"/>
                <w:szCs w:val="24"/>
                <w:lang w:eastAsia="en-US"/>
              </w:rPr>
              <w:t>Линейная функция и её график</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xml:space="preserve"> </w:t>
            </w:r>
            <w:r>
              <w:rPr>
                <w:rFonts w:ascii="Times New Roman" w:hAnsi="Times New Roman"/>
                <w:b/>
                <w:sz w:val="24"/>
                <w:szCs w:val="24"/>
                <w:lang w:eastAsia="en-US"/>
              </w:rPr>
              <w:t>-</w:t>
            </w:r>
            <w:r>
              <w:rPr>
                <w:rFonts w:ascii="Times New Roman" w:hAnsi="Times New Roman"/>
                <w:sz w:val="24"/>
                <w:szCs w:val="24"/>
                <w:lang w:eastAsia="en-US"/>
              </w:rPr>
              <w:t xml:space="preserve"> владеть понятием функции, области применения и области значения функции прямая пропорциональность;</w:t>
            </w:r>
          </w:p>
          <w:p>
            <w:pPr>
              <w:pStyle w:val="11"/>
              <w:rPr>
                <w:rFonts w:ascii="Times New Roman" w:hAnsi="Times New Roman"/>
                <w:sz w:val="24"/>
                <w:szCs w:val="24"/>
                <w:lang w:eastAsia="en-US"/>
              </w:rPr>
            </w:pPr>
            <w:r>
              <w:rPr>
                <w:rFonts w:ascii="Times New Roman" w:hAnsi="Times New Roman"/>
                <w:sz w:val="24"/>
                <w:szCs w:val="24"/>
                <w:lang w:eastAsia="en-US"/>
              </w:rPr>
              <w:t>- знать способы задания функции, свойства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график линейной функции;</w:t>
            </w:r>
          </w:p>
          <w:p>
            <w:pPr>
              <w:pStyle w:val="11"/>
              <w:rPr>
                <w:rFonts w:ascii="Times New Roman" w:hAnsi="Times New Roman"/>
                <w:sz w:val="24"/>
                <w:szCs w:val="24"/>
                <w:lang w:eastAsia="en-US"/>
              </w:rPr>
            </w:pPr>
            <w:r>
              <w:rPr>
                <w:rFonts w:ascii="Times New Roman" w:hAnsi="Times New Roman"/>
                <w:sz w:val="24"/>
                <w:szCs w:val="24"/>
                <w:lang w:eastAsia="en-US"/>
              </w:rPr>
              <w:t xml:space="preserve">- находить значения функции, заданной формулой, таблицей, графиком по ее аргументу; </w:t>
            </w:r>
          </w:p>
          <w:p>
            <w:pPr>
              <w:pStyle w:val="11"/>
              <w:rPr>
                <w:rFonts w:ascii="Times New Roman" w:hAnsi="Times New Roman"/>
                <w:sz w:val="24"/>
                <w:szCs w:val="24"/>
                <w:lang w:eastAsia="en-US"/>
              </w:rPr>
            </w:pPr>
            <w:r>
              <w:rPr>
                <w:rFonts w:ascii="Times New Roman" w:hAnsi="Times New Roman"/>
                <w:sz w:val="24"/>
                <w:szCs w:val="24"/>
                <w:lang w:eastAsia="en-US"/>
              </w:rPr>
              <w:t>- находить значение аргумента по значению функции, заданной графиком или таблицей;</w:t>
            </w:r>
          </w:p>
          <w:p>
            <w:pPr>
              <w:pStyle w:val="11"/>
              <w:rPr>
                <w:rFonts w:ascii="Times New Roman" w:hAnsi="Times New Roman"/>
                <w:b/>
                <w:sz w:val="24"/>
                <w:szCs w:val="24"/>
                <w:lang w:eastAsia="en-US"/>
              </w:rPr>
            </w:pPr>
            <w:r>
              <w:rPr>
                <w:rFonts w:ascii="Times New Roman" w:hAnsi="Times New Roman"/>
                <w:sz w:val="24"/>
                <w:szCs w:val="24"/>
                <w:lang w:eastAsia="en-US"/>
              </w:rPr>
              <w:t xml:space="preserve">- определять свойства функции по ее графику; </w:t>
            </w:r>
          </w:p>
        </w:tc>
        <w:tc>
          <w:tcPr>
            <w:tcW w:w="2852"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i/>
                <w:i/>
                <w:sz w:val="24"/>
                <w:szCs w:val="24"/>
                <w:lang w:eastAsia="en-US"/>
              </w:rPr>
            </w:pPr>
            <w:r>
              <w:rPr>
                <w:rFonts w:ascii="Times New Roman" w:hAnsi="Times New Roman"/>
                <w:b/>
                <w:sz w:val="24"/>
                <w:szCs w:val="24"/>
                <w:lang w:eastAsia="en-US"/>
              </w:rPr>
              <w:t>-</w:t>
            </w:r>
            <w:r>
              <w:rPr>
                <w:rFonts w:ascii="Times New Roman" w:hAnsi="Times New Roman"/>
                <w:sz w:val="24"/>
                <w:szCs w:val="24"/>
                <w:lang w:eastAsia="en-US"/>
              </w:rPr>
              <w:t xml:space="preserve"> научится задавать зависимости формулами;</w:t>
            </w:r>
            <w:r>
              <w:rPr>
                <w:rFonts w:ascii="Times New Roman" w:hAnsi="Times New Roman"/>
                <w:i/>
                <w:sz w:val="24"/>
                <w:szCs w:val="24"/>
                <w:lang w:eastAsia="en-US"/>
              </w:rPr>
              <w:t xml:space="preserve"> </w:t>
            </w:r>
          </w:p>
          <w:p>
            <w:pPr>
              <w:pStyle w:val="11"/>
              <w:rPr>
                <w:rFonts w:ascii="Times New Roman" w:hAnsi="Times New Roman"/>
                <w:b/>
                <w:sz w:val="24"/>
                <w:szCs w:val="24"/>
                <w:lang w:eastAsia="en-US"/>
              </w:rPr>
            </w:pPr>
            <w:r>
              <w:rPr>
                <w:rFonts w:ascii="Times New Roman" w:hAnsi="Times New Roman"/>
                <w:i/>
                <w:sz w:val="24"/>
                <w:szCs w:val="24"/>
                <w:lang w:eastAsia="en-US"/>
              </w:rPr>
              <w:t xml:space="preserve">- </w:t>
            </w:r>
            <w:r>
              <w:rPr>
                <w:rFonts w:ascii="Times New Roman" w:hAnsi="Times New Roman"/>
                <w:sz w:val="24"/>
                <w:szCs w:val="24"/>
                <w:lang w:eastAsia="en-US"/>
              </w:rPr>
              <w:t>проводить исследования, связанные с изучением свойств функций</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11"/>
              <w:jc w:val="center"/>
              <w:rPr>
                <w:rFonts w:ascii="Times New Roman" w:hAnsi="Times New Roman"/>
                <w:b/>
                <w:sz w:val="24"/>
                <w:szCs w:val="24"/>
                <w:lang w:eastAsia="en-US"/>
              </w:rPr>
            </w:pPr>
            <w:r>
              <w:rPr>
                <w:rFonts w:ascii="Times New Roman" w:hAnsi="Times New Roman"/>
                <w:b/>
                <w:sz w:val="24"/>
                <w:szCs w:val="24"/>
                <w:lang w:eastAsia="en-US"/>
              </w:rPr>
              <w:t>Система двух уравнений с двумя неизвестными</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Normal"/>
              <w:rPr>
                <w:lang w:eastAsia="en-US"/>
              </w:rPr>
            </w:pPr>
            <w:r>
              <w:rPr>
                <w:lang w:eastAsia="en-US"/>
              </w:rPr>
              <w:t>- решать системы двух линейных уравнений различными способами;</w:t>
            </w:r>
          </w:p>
          <w:p>
            <w:pPr>
              <w:pStyle w:val="Normal"/>
              <w:rPr>
                <w:color w:val="000000"/>
                <w:lang w:eastAsia="en-US"/>
              </w:rPr>
            </w:pPr>
            <w:r>
              <w:rPr>
                <w:lang w:eastAsia="en-US"/>
              </w:rPr>
              <w:t>- решать текстовые задачи с помощью систем линейных уравнений</w:t>
            </w:r>
          </w:p>
        </w:tc>
        <w:tc>
          <w:tcPr>
            <w:tcW w:w="2852" w:type="dxa"/>
            <w:tcBorders>
              <w:top w:val="single" w:sz="8" w:space="0" w:color="000000"/>
              <w:left w:val="single" w:sz="4" w:space="0" w:color="000000"/>
              <w:bottom w:val="single" w:sz="4" w:space="0" w:color="000000"/>
              <w:right w:val="single" w:sz="4" w:space="0" w:color="000000"/>
            </w:tcBorders>
          </w:tcPr>
          <w:p>
            <w:pPr>
              <w:pStyle w:val="11"/>
              <w:rPr>
                <w:rFonts w:ascii="Times New Roman" w:hAnsi="Times New Roman"/>
                <w:color w:val="000000"/>
                <w:sz w:val="24"/>
                <w:szCs w:val="24"/>
                <w:lang w:eastAsia="en-US"/>
              </w:rPr>
            </w:pPr>
            <w:r>
              <w:rPr>
                <w:rFonts w:ascii="Times New Roman" w:hAnsi="Times New Roman"/>
                <w:sz w:val="24"/>
                <w:szCs w:val="24"/>
                <w:lang w:eastAsia="en-US"/>
              </w:rPr>
              <w:t>- овладеть специальными приёмами решения систем уравнений; уверенно применять аппарат уравнений для решения разнообразных задач из математики, смежных предметов, практики;</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8"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color w:val="000000"/>
              </w:rPr>
            </w:pPr>
            <w:r>
              <w:rPr>
                <w:rFonts w:cs="Times New Roman" w:ascii="Times New Roman" w:hAnsi="Times New Roman"/>
                <w:b/>
                <w:color w:val="000000"/>
              </w:rPr>
              <w:t>Введение в комбинаторику</w:t>
            </w:r>
          </w:p>
        </w:tc>
      </w:tr>
      <w:tr>
        <w:trPr>
          <w:trHeight w:val="260" w:hRule="atLeast"/>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8" w:space="0" w:color="000000"/>
              <w:left w:val="single" w:sz="4" w:space="0" w:color="000000"/>
              <w:bottom w:val="single" w:sz="4" w:space="0" w:color="000000"/>
              <w:right w:val="single" w:sz="4" w:space="0" w:color="000000"/>
            </w:tcBorders>
          </w:tcPr>
          <w:p>
            <w:pPr>
              <w:pStyle w:val="Normal"/>
              <w:rPr>
                <w:lang w:eastAsia="en-US"/>
              </w:rPr>
            </w:pPr>
            <w:r>
              <w:rPr>
                <w:lang w:eastAsia="en-US"/>
              </w:rPr>
              <w:t>- решать комбинаторные задачи перебором вариантов;</w:t>
            </w:r>
          </w:p>
          <w:p>
            <w:pPr>
              <w:pStyle w:val="Normal"/>
              <w:rPr>
                <w:lang w:eastAsia="en-US"/>
              </w:rPr>
            </w:pPr>
            <w:r>
              <w:rPr>
                <w:lang w:eastAsia="en-US"/>
              </w:rPr>
              <w:t>- применять комбинаторное правило умножения;</w:t>
            </w:r>
          </w:p>
          <w:p>
            <w:pPr>
              <w:pStyle w:val="Normal"/>
              <w:rPr>
                <w:color w:val="000000"/>
                <w:lang w:eastAsia="en-US"/>
              </w:rPr>
            </w:pPr>
            <w:r>
              <w:rPr>
                <w:lang w:eastAsia="en-US"/>
              </w:rPr>
              <w:t>-владеть понятиями перестановки и факториал.</w:t>
            </w:r>
          </w:p>
        </w:tc>
        <w:tc>
          <w:tcPr>
            <w:tcW w:w="2852" w:type="dxa"/>
            <w:tcBorders>
              <w:top w:val="single" w:sz="8"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rPr>
              <w:t>- научиться некоторым специальным приёмам решения комбинаторных задач</w:t>
            </w:r>
          </w:p>
        </w:tc>
      </w:tr>
      <w:tr>
        <w:trPr>
          <w:trHeight w:val="1977" w:hRule="atLeast"/>
        </w:trPr>
        <w:tc>
          <w:tcPr>
            <w:tcW w:w="992" w:type="dxa"/>
            <w:tcBorders>
              <w:top w:val="single" w:sz="18"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t>8</w:t>
            </w:r>
          </w:p>
        </w:tc>
        <w:tc>
          <w:tcPr>
            <w:tcW w:w="1812" w:type="dxa"/>
            <w:tcBorders>
              <w:top w:val="single" w:sz="18"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t>Личностные</w:t>
            </w:r>
          </w:p>
        </w:tc>
        <w:tc>
          <w:tcPr>
            <w:tcW w:w="5400" w:type="dxa"/>
            <w:tcBorders>
              <w:top w:val="single" w:sz="18"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развитие логического и критического мышления, культуры речи, способности к умственному эксперименту;</w:t>
              <w:b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br/>
              <w:t>- воспитание качеств личности, обеспечивающих социальную мобильность, способность принимать самостоятельные решения;</w:t>
              <w:br/>
              <w:t>-формирование качеств мышления, необходимых для адаптации в современном информационном обществе;</w:t>
            </w:r>
          </w:p>
        </w:tc>
        <w:tc>
          <w:tcPr>
            <w:tcW w:w="2852" w:type="dxa"/>
            <w:tcBorders>
              <w:top w:val="single" w:sz="18" w:space="0" w:color="000000"/>
              <w:left w:val="single" w:sz="4" w:space="0" w:color="000000"/>
              <w:bottom w:val="single" w:sz="4" w:space="0" w:color="000000"/>
              <w:right w:val="single" w:sz="4" w:space="0" w:color="000000"/>
            </w:tcBorders>
          </w:tcPr>
          <w:p>
            <w:pPr>
              <w:pStyle w:val="11"/>
              <w:rPr>
                <w:rFonts w:ascii="Times New Roman" w:hAnsi="Times New Roman"/>
                <w:b/>
                <w:sz w:val="24"/>
                <w:szCs w:val="24"/>
                <w:lang w:eastAsia="en-US"/>
              </w:rPr>
            </w:pPr>
            <w:r>
              <w:rPr>
                <w:rFonts w:ascii="Times New Roman" w:hAnsi="Times New Roman"/>
                <w:sz w:val="24"/>
                <w:szCs w:val="24"/>
                <w:lang w:eastAsia="en-US"/>
              </w:rPr>
              <w:t>-  критичность мышления, умение распознавать логически некорректные высказывания, отличать гипотезу от факта;</w:t>
              <w:br/>
              <w:t>- умение контролировать процесс и результат учебной математической деятельности;</w:t>
            </w:r>
          </w:p>
        </w:tc>
      </w:tr>
      <w:tr>
        <w:trPr/>
        <w:tc>
          <w:tcPr>
            <w:tcW w:w="99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b/>
                <w:color w:val="000000"/>
              </w:rPr>
              <w:t>Метапредметные</w:t>
            </w:r>
          </w:p>
        </w:tc>
        <w:tc>
          <w:tcPr>
            <w:tcW w:w="5400" w:type="dxa"/>
            <w:tcBorders>
              <w:top w:val="single" w:sz="4" w:space="0" w:color="000000"/>
              <w:left w:val="single" w:sz="4" w:space="0" w:color="000000"/>
              <w:bottom w:val="single" w:sz="4" w:space="0" w:color="000000"/>
              <w:right w:val="single" w:sz="4" w:space="0" w:color="000000"/>
            </w:tcBorders>
          </w:tcPr>
          <w:p>
            <w:pPr>
              <w:pStyle w:val="Normal"/>
              <w:rPr>
                <w:b/>
                <w:lang w:eastAsia="en-US"/>
              </w:rPr>
            </w:pPr>
            <w:r>
              <w:rPr>
                <w:b/>
                <w:lang w:eastAsia="en-US"/>
              </w:rPr>
              <w:t>коммуникативные УУД:</w:t>
            </w:r>
          </w:p>
          <w:p>
            <w:pPr>
              <w:pStyle w:val="Normal"/>
              <w:rPr>
                <w:lang w:eastAsia="en-US"/>
              </w:rPr>
            </w:pPr>
            <w:r>
              <w:rPr>
                <w:b/>
                <w:lang w:eastAsia="en-US"/>
              </w:rPr>
              <w:t xml:space="preserve">- </w:t>
            </w:r>
            <w:r>
              <w:rPr>
                <w:lang w:eastAsia="en-US"/>
              </w:rPr>
              <w:t>Представлять результаты обработки информации в письменном продукте нерегламентированной формы;</w:t>
            </w:r>
          </w:p>
          <w:p>
            <w:pPr>
              <w:pStyle w:val="Normal"/>
              <w:rPr>
                <w:lang w:eastAsia="en-US"/>
              </w:rPr>
            </w:pPr>
            <w:r>
              <w:rPr>
                <w:lang w:eastAsia="en-US"/>
              </w:rPr>
              <w:t>- Отвечать на вопросы, направленные на развитие (расширение, углубление…) темы;</w:t>
            </w:r>
          </w:p>
          <w:p>
            <w:pPr>
              <w:pStyle w:val="Normal"/>
              <w:rPr>
                <w:lang w:eastAsia="en-US"/>
              </w:rPr>
            </w:pPr>
            <w:r>
              <w:rPr>
                <w:lang w:eastAsia="en-US"/>
              </w:rPr>
              <w:t>- Понимать за счет чего произошел разрыв и восстанавливать диалог используя известные ему способы;</w:t>
            </w:r>
          </w:p>
          <w:p>
            <w:pPr>
              <w:pStyle w:val="Normal"/>
              <w:rPr>
                <w:lang w:eastAsia="en-US"/>
              </w:rPr>
            </w:pPr>
            <w:r>
              <w:rPr>
                <w:lang w:eastAsia="en-US"/>
              </w:rPr>
              <w:t>- Самостоятельно формулировать цели групповой коммуникации, высказывать идеи, называть области совпадения и расхождения мнений, выявлять суть разногласий, давать сравнительную оценку предложенных идей относительно целей групповой работы</w:t>
            </w:r>
          </w:p>
          <w:p>
            <w:pPr>
              <w:pStyle w:val="Normal"/>
              <w:rPr>
                <w:b/>
                <w:lang w:eastAsia="en-US"/>
              </w:rPr>
            </w:pPr>
            <w:r>
              <w:rPr>
                <w:b/>
                <w:lang w:eastAsia="en-US"/>
              </w:rPr>
              <w:t>познавательные УУД:</w:t>
            </w:r>
          </w:p>
          <w:p>
            <w:pPr>
              <w:pStyle w:val="Normal"/>
              <w:rPr>
                <w:lang w:eastAsia="en-US"/>
              </w:rPr>
            </w:pPr>
            <w:r>
              <w:rPr>
                <w:lang w:eastAsia="en-US"/>
              </w:rPr>
              <w:t>- Выбирать типы источников, необходимые для поиска информации и обосновывает их выбор;</w:t>
            </w:r>
          </w:p>
          <w:p>
            <w:pPr>
              <w:pStyle w:val="Normal"/>
              <w:rPr>
                <w:lang w:eastAsia="en-US"/>
              </w:rPr>
            </w:pPr>
            <w:r>
              <w:rPr>
                <w:lang w:eastAsia="en-US"/>
              </w:rPr>
              <w:t>- Проводить наблюдение \ эксперимент, планируя его цель и ход в соответствии с самостоятельно поставленной задачей;</w:t>
            </w:r>
          </w:p>
          <w:p>
            <w:pPr>
              <w:pStyle w:val="Normal"/>
              <w:rPr>
                <w:lang w:eastAsia="en-US"/>
              </w:rPr>
            </w:pPr>
            <w:r>
              <w:rPr>
                <w:lang w:eastAsia="en-US"/>
              </w:rPr>
              <w:t xml:space="preserve">- Извлекать информацию из двух и более </w:t>
            </w:r>
            <w:r>
              <w:rPr>
                <w:b/>
                <w:lang w:eastAsia="en-US"/>
              </w:rPr>
              <w:t>сложных</w:t>
            </w:r>
            <w:r>
              <w:rPr>
                <w:lang w:eastAsia="en-US"/>
              </w:rPr>
              <w:t xml:space="preserve"> источников, в которых одна информация противопоставлена другой или пересекается с другой, согласно самостоятельно сформулированным критериям (основаниям), исходя из собственного понимания целей выполняемой работы;</w:t>
            </w:r>
          </w:p>
          <w:p>
            <w:pPr>
              <w:pStyle w:val="Normal"/>
              <w:rPr>
                <w:lang w:eastAsia="en-US"/>
              </w:rPr>
            </w:pPr>
            <w:r>
              <w:rPr>
                <w:lang w:eastAsia="en-US"/>
              </w:rPr>
              <w:t>- Выявлять и объяснять противоречия;</w:t>
            </w:r>
          </w:p>
          <w:p>
            <w:pPr>
              <w:pStyle w:val="Normal"/>
              <w:rPr>
                <w:lang w:eastAsia="en-US"/>
              </w:rPr>
            </w:pPr>
            <w:r>
              <w:rPr>
                <w:lang w:eastAsia="en-US"/>
              </w:rPr>
              <w:t xml:space="preserve">- Самостоятельно задавать и обосновывать </w:t>
            </w:r>
            <w:r>
              <w:rPr>
                <w:b/>
                <w:i/>
                <w:lang w:eastAsia="en-US"/>
              </w:rPr>
              <w:t>простую</w:t>
            </w:r>
            <w:r>
              <w:rPr>
                <w:lang w:eastAsia="en-US"/>
              </w:rPr>
              <w:t xml:space="preserve"> структуру для систематизации информации;</w:t>
            </w:r>
          </w:p>
          <w:p>
            <w:pPr>
              <w:pStyle w:val="Normal"/>
              <w:rPr>
                <w:lang w:eastAsia="en-US"/>
              </w:rPr>
            </w:pPr>
            <w:r>
              <w:rPr>
                <w:lang w:eastAsia="en-US"/>
              </w:rPr>
              <w:t>- Написание эссе;</w:t>
            </w:r>
          </w:p>
          <w:p>
            <w:pPr>
              <w:pStyle w:val="Normal"/>
              <w:rPr>
                <w:lang w:eastAsia="en-US"/>
              </w:rPr>
            </w:pPr>
            <w:r>
              <w:rPr>
                <w:lang w:eastAsia="en-US"/>
              </w:rPr>
              <w:t>- Построение структурно – логических схем;</w:t>
            </w:r>
          </w:p>
          <w:p>
            <w:pPr>
              <w:pStyle w:val="Normal"/>
              <w:rPr>
                <w:lang w:eastAsia="en-US"/>
              </w:rPr>
            </w:pPr>
            <w:r>
              <w:rPr>
                <w:lang w:eastAsia="en-US"/>
              </w:rPr>
              <w:t>- Самостоятельно планировать и осуществлять текущий контроль своих действий;</w:t>
            </w:r>
          </w:p>
          <w:p>
            <w:pPr>
              <w:pStyle w:val="Normal"/>
              <w:rPr>
                <w:lang w:eastAsia="en-US"/>
              </w:rPr>
            </w:pPr>
            <w:r>
              <w:rPr>
                <w:lang w:eastAsia="en-US"/>
              </w:rPr>
              <w:t>- Структурировать знания</w:t>
            </w:r>
          </w:p>
          <w:p>
            <w:pPr>
              <w:pStyle w:val="Normal"/>
              <w:rPr>
                <w:lang w:eastAsia="en-US"/>
              </w:rPr>
            </w:pPr>
            <w:r>
              <w:rPr>
                <w:lang w:eastAsia="en-US"/>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pPr>
              <w:pStyle w:val="Normal"/>
              <w:rPr>
                <w:b/>
                <w:lang w:eastAsia="en-US"/>
              </w:rPr>
            </w:pPr>
            <w:r>
              <w:rPr>
                <w:b/>
                <w:lang w:eastAsia="en-US"/>
              </w:rPr>
              <w:t>регулятивные УУД:</w:t>
            </w:r>
          </w:p>
          <w:p>
            <w:pPr>
              <w:pStyle w:val="Normal"/>
              <w:rPr>
                <w:lang w:eastAsia="en-US"/>
              </w:rPr>
            </w:pPr>
            <w:r>
              <w:rPr>
                <w:lang w:eastAsia="en-US"/>
              </w:rPr>
              <w:t>- достигать цель через сформулированные задачи учителем;</w:t>
            </w:r>
          </w:p>
          <w:p>
            <w:pPr>
              <w:pStyle w:val="Normal"/>
              <w:rPr>
                <w:color w:val="000000"/>
                <w:lang w:eastAsia="en-US"/>
              </w:rPr>
            </w:pPr>
            <w:r>
              <w:rPr>
                <w:lang w:eastAsia="en-US"/>
              </w:rPr>
              <w:t xml:space="preserve">- </w:t>
            </w:r>
            <w:r>
              <w:rPr>
                <w:color w:val="000000"/>
                <w:lang w:eastAsia="en-US"/>
              </w:rPr>
              <w:t>рационально планировать свою деятельность для достижения цели;</w:t>
            </w:r>
          </w:p>
          <w:p>
            <w:pPr>
              <w:pStyle w:val="Normal"/>
              <w:rPr>
                <w:lang w:eastAsia="en-US"/>
              </w:rPr>
            </w:pPr>
            <w:r>
              <w:rPr>
                <w:color w:val="000000"/>
                <w:lang w:eastAsia="en-US"/>
              </w:rPr>
              <w:t xml:space="preserve">- </w:t>
            </w:r>
            <w:r>
              <w:rPr>
                <w:lang w:eastAsia="en-US"/>
              </w:rPr>
              <w:t>самостоятельно анализировать условия достижения цели на основе учёта выделенных учителем ориентиров действия в новом учебном материале;</w:t>
            </w:r>
          </w:p>
          <w:p>
            <w:pPr>
              <w:pStyle w:val="Normal"/>
              <w:rPr>
                <w:lang w:eastAsia="en-US"/>
              </w:rPr>
            </w:pPr>
            <w:r>
              <w:rPr>
                <w:lang w:eastAsia="en-US"/>
              </w:rPr>
              <w:t>- применять различные способы самоконтроля с учетом специфики предмета;</w:t>
            </w:r>
          </w:p>
          <w:p>
            <w:pPr>
              <w:pStyle w:val="Normal"/>
              <w:rPr>
                <w:lang w:eastAsia="en-US"/>
              </w:rPr>
            </w:pPr>
            <w:r>
              <w:rPr>
                <w:lang w:eastAsia="en-US"/>
              </w:rPr>
              <w:t>- планировать пути достижения целей с учетом внесенных изменений с помощью учителя</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rPr>
            </w:pPr>
            <w:r>
              <w:rPr>
                <w:rFonts w:cs="Times New Roman" w:ascii="Times New Roman" w:hAnsi="Times New Roman"/>
              </w:rPr>
              <w:t>- умение видеть математическую задачу в контексте проблемной ситуации в других дисциплинах, в окружающей жизни;</w:t>
              <w:b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pPr>
              <w:pStyle w:val="ParagraphStyle"/>
              <w:spacing w:lineRule="auto" w:line="252"/>
              <w:rPr>
                <w:rFonts w:ascii="Times New Roman" w:hAnsi="Times New Roman" w:cs="Times New Roman"/>
              </w:rPr>
            </w:pPr>
            <w:r>
              <w:rPr>
                <w:rFonts w:cs="Times New Roman" w:ascii="Times New Roman" w:hAnsi="Times New Roman"/>
              </w:rPr>
              <w:t>-   понимание сущности алгоритмических предписаний и</w:t>
            </w:r>
          </w:p>
          <w:p>
            <w:pPr>
              <w:pStyle w:val="ParagraphStyle"/>
              <w:spacing w:lineRule="auto" w:line="252"/>
              <w:rPr>
                <w:rFonts w:ascii="Times New Roman" w:hAnsi="Times New Roman" w:cs="Times New Roman"/>
                <w:color w:val="000000"/>
              </w:rPr>
            </w:pPr>
            <w:r>
              <w:rPr>
                <w:rFonts w:cs="Times New Roman" w:ascii="Times New Roman" w:hAnsi="Times New Roman"/>
              </w:rPr>
              <w:t xml:space="preserve"> </w:t>
            </w:r>
            <w:r>
              <w:rPr>
                <w:rFonts w:cs="Times New Roman" w:ascii="Times New Roman" w:hAnsi="Times New Roman"/>
              </w:rPr>
              <w:t>умение действовать в соответствии с предложенным алгоритмом;</w:t>
              <w:br/>
              <w:br/>
            </w:r>
          </w:p>
        </w:tc>
      </w:tr>
      <w:tr>
        <w:trPr/>
        <w:tc>
          <w:tcPr>
            <w:tcW w:w="99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t>Предметные</w:t>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Неравенства</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 записывать неравенства с помощью знаков;</w:t>
            </w:r>
          </w:p>
          <w:p>
            <w:pPr>
              <w:pStyle w:val="Normal"/>
              <w:rPr>
                <w:lang w:eastAsia="en-US"/>
              </w:rPr>
            </w:pPr>
            <w:r>
              <w:rPr>
                <w:lang w:eastAsia="en-US"/>
              </w:rPr>
              <w:t>- изображать на координатной оси интервалы;</w:t>
            </w:r>
          </w:p>
          <w:p>
            <w:pPr>
              <w:pStyle w:val="Normal"/>
              <w:rPr>
                <w:lang w:eastAsia="en-US"/>
              </w:rPr>
            </w:pPr>
            <w:r>
              <w:rPr>
                <w:lang w:eastAsia="en-US"/>
              </w:rPr>
              <w:t>- проверять является ли данное число решением данного неравенства;</w:t>
            </w:r>
          </w:p>
          <w:p>
            <w:pPr>
              <w:pStyle w:val="Normal"/>
              <w:rPr>
                <w:lang w:eastAsia="en-US"/>
              </w:rPr>
            </w:pPr>
            <w:r>
              <w:rPr>
                <w:lang w:eastAsia="en-US"/>
              </w:rPr>
              <w:t>- решать неравенства;</w:t>
            </w:r>
          </w:p>
          <w:p>
            <w:pPr>
              <w:pStyle w:val="11"/>
              <w:rPr>
                <w:rFonts w:ascii="Times New Roman" w:hAnsi="Times New Roman"/>
                <w:sz w:val="24"/>
                <w:szCs w:val="24"/>
                <w:lang w:eastAsia="en-US"/>
              </w:rPr>
            </w:pPr>
            <w:r>
              <w:rPr>
                <w:rFonts w:ascii="Times New Roman" w:hAnsi="Times New Roman"/>
                <w:sz w:val="24"/>
                <w:szCs w:val="24"/>
                <w:lang w:eastAsia="en-US"/>
              </w:rPr>
              <w:t>- применять свойства числовых неравенств при доказательстве числовых неравенств;</w:t>
            </w:r>
          </w:p>
          <w:p>
            <w:pPr>
              <w:pStyle w:val="11"/>
              <w:rPr>
                <w:rFonts w:ascii="Times New Roman" w:hAnsi="Times New Roman"/>
                <w:sz w:val="24"/>
                <w:szCs w:val="24"/>
                <w:lang w:eastAsia="en-US"/>
              </w:rPr>
            </w:pPr>
            <w:r>
              <w:rPr>
                <w:rFonts w:ascii="Times New Roman" w:hAnsi="Times New Roman"/>
                <w:sz w:val="24"/>
                <w:szCs w:val="24"/>
                <w:lang w:eastAsia="en-US"/>
              </w:rPr>
              <w:t>- применять аппарат неравенств для решения задач из различных разделов курса.</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rPr>
            </w:pPr>
            <w:r>
              <w:rPr>
                <w:rFonts w:cs="Times New Roman" w:ascii="Times New Roman" w:hAnsi="Times New Roman"/>
              </w:rPr>
              <w:t>- применять неравенство Коши при доказательстве числовых неравенств</w:t>
            </w:r>
          </w:p>
          <w:p>
            <w:pPr>
              <w:pStyle w:val="11"/>
              <w:rPr>
                <w:rFonts w:ascii="Times New Roman" w:hAnsi="Times New Roman"/>
                <w:b/>
                <w:sz w:val="24"/>
                <w:szCs w:val="24"/>
                <w:lang w:eastAsia="en-US"/>
              </w:rPr>
            </w:pPr>
            <w:r>
              <w:rPr>
                <w:rFonts w:ascii="Times New Roman" w:hAnsi="Times New Roman"/>
                <w:sz w:val="24"/>
                <w:szCs w:val="24"/>
                <w:lang w:eastAsia="en-US"/>
              </w:rPr>
              <w:t>- составлять математические модели реальных ситуаций</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Приближённые вычисления</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xml:space="preserve">- вычислять приближённое значение величины, точность приближения. </w:t>
            </w:r>
          </w:p>
          <w:p>
            <w:pPr>
              <w:pStyle w:val="11"/>
              <w:rPr>
                <w:rFonts w:ascii="Times New Roman" w:hAnsi="Times New Roman"/>
                <w:sz w:val="24"/>
                <w:szCs w:val="24"/>
                <w:lang w:eastAsia="en-US"/>
              </w:rPr>
            </w:pPr>
            <w:r>
              <w:rPr>
                <w:rFonts w:ascii="Times New Roman" w:hAnsi="Times New Roman"/>
                <w:sz w:val="24"/>
                <w:szCs w:val="24"/>
                <w:lang w:eastAsia="en-US"/>
              </w:rPr>
              <w:t>- округлять натуральные числа и десятичные дроби,</w:t>
            </w:r>
          </w:p>
          <w:p>
            <w:pPr>
              <w:pStyle w:val="11"/>
              <w:rPr>
                <w:rFonts w:ascii="Times New Roman" w:hAnsi="Times New Roman"/>
                <w:sz w:val="24"/>
                <w:szCs w:val="24"/>
                <w:lang w:eastAsia="en-US"/>
              </w:rPr>
            </w:pPr>
            <w:r>
              <w:rPr>
                <w:rFonts w:ascii="Times New Roman" w:hAnsi="Times New Roman"/>
                <w:sz w:val="24"/>
                <w:szCs w:val="24"/>
                <w:lang w:eastAsia="en-US"/>
              </w:rPr>
              <w:t>- выполнять прикидку и оценку результатов вычислений,</w:t>
            </w:r>
          </w:p>
          <w:p>
            <w:pPr>
              <w:pStyle w:val="11"/>
              <w:rPr>
                <w:rFonts w:ascii="Times New Roman" w:hAnsi="Times New Roman"/>
                <w:sz w:val="24"/>
                <w:szCs w:val="24"/>
                <w:lang w:eastAsia="en-US"/>
              </w:rPr>
            </w:pPr>
            <w:r>
              <w:rPr>
                <w:rFonts w:ascii="Times New Roman" w:hAnsi="Times New Roman"/>
                <w:sz w:val="24"/>
                <w:szCs w:val="24"/>
                <w:lang w:eastAsia="en-US"/>
              </w:rPr>
              <w:t>- находить абсолютную и относительную погрешность,</w:t>
            </w:r>
          </w:p>
          <w:p>
            <w:pPr>
              <w:pStyle w:val="11"/>
              <w:rPr>
                <w:rFonts w:ascii="Times New Roman" w:hAnsi="Times New Roman"/>
                <w:sz w:val="24"/>
                <w:szCs w:val="24"/>
                <w:lang w:eastAsia="en-US"/>
              </w:rPr>
            </w:pPr>
            <w:r>
              <w:rPr>
                <w:rFonts w:ascii="Times New Roman" w:hAnsi="Times New Roman"/>
                <w:sz w:val="24"/>
                <w:szCs w:val="24"/>
                <w:lang w:eastAsia="en-US"/>
              </w:rPr>
              <w:t>- представлять дробное число в виде десятичной дроби с разной точностью,</w:t>
            </w:r>
          </w:p>
          <w:p>
            <w:pPr>
              <w:pStyle w:val="11"/>
              <w:rPr>
                <w:rFonts w:ascii="Times New Roman" w:hAnsi="Times New Roman"/>
                <w:sz w:val="24"/>
                <w:szCs w:val="24"/>
                <w:lang w:eastAsia="en-US"/>
              </w:rPr>
            </w:pPr>
            <w:r>
              <w:rPr>
                <w:rFonts w:ascii="Times New Roman" w:hAnsi="Times New Roman"/>
                <w:sz w:val="24"/>
                <w:szCs w:val="24"/>
                <w:lang w:eastAsia="en-US"/>
              </w:rPr>
              <w:t>- проводить вычисления на калькуляторе с использованием ячейки памяти</w:t>
            </w:r>
          </w:p>
          <w:p>
            <w:pPr>
              <w:pStyle w:val="11"/>
              <w:rPr>
                <w:rFonts w:ascii="Times New Roman" w:hAnsi="Times New Roman"/>
                <w:sz w:val="24"/>
                <w:szCs w:val="24"/>
                <w:lang w:eastAsia="en-US"/>
              </w:rPr>
            </w:pPr>
            <w:r>
              <w:rPr>
                <w:rFonts w:ascii="Times New Roman" w:hAnsi="Times New Roman"/>
                <w:sz w:val="24"/>
                <w:szCs w:val="24"/>
                <w:lang w:eastAsia="en-US"/>
              </w:rPr>
              <w:t>- сравнивать приближенные значения</w:t>
            </w:r>
          </w:p>
          <w:p>
            <w:pPr>
              <w:pStyle w:val="ParagraphStyle"/>
              <w:spacing w:lineRule="auto" w:line="252"/>
              <w:jc w:val="center"/>
              <w:rPr>
                <w:rFonts w:ascii="Times New Roman" w:hAnsi="Times New Roman" w:cs="Times New Roman"/>
                <w:b/>
              </w:rPr>
            </w:pPr>
            <w:r>
              <w:rPr>
                <w:rFonts w:cs="Times New Roman" w:ascii="Times New Roman" w:hAnsi="Times New Roman"/>
                <w:b/>
              </w:rPr>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rPr>
            </w:pPr>
            <w:r>
              <w:rPr>
                <w:rFonts w:cs="Times New Roman" w:ascii="Times New Roman" w:hAnsi="Times New Roman"/>
              </w:rPr>
              <w:t>-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pPr>
              <w:pStyle w:val="ParagraphStyle"/>
              <w:spacing w:lineRule="auto" w:line="252"/>
              <w:rPr>
                <w:rFonts w:ascii="Times New Roman" w:hAnsi="Times New Roman" w:cs="Times New Roman"/>
                <w:b/>
              </w:rPr>
            </w:pPr>
            <w:r>
              <w:rPr>
                <w:rFonts w:cs="Times New Roman" w:ascii="Times New Roman" w:hAnsi="Times New Roman"/>
              </w:rPr>
              <w:t>- понять что погрешность результата вычислений должна быть соизмерима с погрешностью исходных данных</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bCs/>
              </w:rPr>
              <w:t>Квадратные корни</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bCs/>
                <w:lang w:eastAsia="en-US"/>
              </w:rPr>
            </w:pPr>
            <w:r>
              <w:rPr>
                <w:b/>
                <w:bCs/>
                <w:lang w:eastAsia="en-US"/>
              </w:rPr>
              <w:t xml:space="preserve">- </w:t>
            </w:r>
            <w:r>
              <w:rPr>
                <w:bCs/>
                <w:lang w:eastAsia="en-US"/>
              </w:rPr>
              <w:t>выполнять преобразования выражений, содержащих квадратные корни;</w:t>
            </w:r>
          </w:p>
          <w:p>
            <w:pPr>
              <w:pStyle w:val="Normal"/>
              <w:rPr>
                <w:bCs/>
                <w:lang w:eastAsia="en-US"/>
              </w:rPr>
            </w:pPr>
            <w:r>
              <w:rPr>
                <w:bCs/>
                <w:lang w:eastAsia="en-US"/>
              </w:rPr>
              <w:t>- записывать рациональные числа в виде конечной десятичной дроби и наоборот;</w:t>
            </w:r>
          </w:p>
          <w:p>
            <w:pPr>
              <w:pStyle w:val="Normal"/>
              <w:rPr>
                <w:bCs/>
                <w:lang w:eastAsia="en-US"/>
              </w:rPr>
            </w:pPr>
            <w:r>
              <w:rPr>
                <w:bCs/>
                <w:lang w:eastAsia="en-US"/>
              </w:rPr>
              <w:t>- выполнять преобразования выражений, содержащих модуль.</w:t>
            </w:r>
          </w:p>
          <w:p>
            <w:pPr>
              <w:pStyle w:val="Normal"/>
              <w:rPr>
                <w:b/>
                <w:bCs/>
                <w:lang w:eastAsia="en-US"/>
              </w:rPr>
            </w:pPr>
            <w:r>
              <w:rPr>
                <w:bCs/>
                <w:lang w:eastAsia="en-US"/>
              </w:rPr>
              <w:t>- извлекать корни из неотрицательного числа.</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t>- научиться выполнять многошаговые преобразования рациональных выражений, применяя широкий набор способов и приёмом</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bCs/>
              </w:rPr>
              <w:t>Квадратные уравнения</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Cs/>
              </w:rPr>
            </w:pPr>
            <w:r>
              <w:rPr>
                <w:rFonts w:cs="Times New Roman" w:ascii="Times New Roman" w:hAnsi="Times New Roman"/>
                <w:bCs/>
              </w:rPr>
              <w:t>- решать основные виды квадратных уравнений;</w:t>
            </w:r>
          </w:p>
          <w:p>
            <w:pPr>
              <w:pStyle w:val="ParagraphStyle"/>
              <w:spacing w:lineRule="auto" w:line="252"/>
              <w:rPr>
                <w:rFonts w:ascii="Times New Roman" w:hAnsi="Times New Roman" w:cs="Times New Roman"/>
                <w:bCs/>
              </w:rPr>
            </w:pPr>
            <w:r>
              <w:rPr>
                <w:rFonts w:cs="Times New Roman" w:ascii="Times New Roman" w:hAnsi="Times New Roman"/>
                <w:bCs/>
              </w:rPr>
              <w:t xml:space="preserve">- понимать уравнение как важнейшую математическую модель для </w:t>
            </w:r>
          </w:p>
          <w:p>
            <w:pPr>
              <w:pStyle w:val="ParagraphStyle"/>
              <w:spacing w:lineRule="auto" w:line="252"/>
              <w:rPr>
                <w:rFonts w:ascii="Times New Roman" w:hAnsi="Times New Roman" w:cs="Times New Roman"/>
                <w:bCs/>
              </w:rPr>
            </w:pPr>
            <w:r>
              <w:rPr>
                <w:rFonts w:cs="Times New Roman" w:ascii="Times New Roman" w:hAnsi="Times New Roman"/>
                <w:bCs/>
              </w:rPr>
              <w:t xml:space="preserve">описания и изучения разнообразных реальных ситуаций, решать </w:t>
            </w:r>
          </w:p>
          <w:p>
            <w:pPr>
              <w:pStyle w:val="ParagraphStyle"/>
              <w:spacing w:lineRule="auto" w:line="252"/>
              <w:rPr>
                <w:rFonts w:ascii="Times New Roman" w:hAnsi="Times New Roman" w:cs="Times New Roman"/>
                <w:bCs/>
              </w:rPr>
            </w:pPr>
            <w:r>
              <w:rPr>
                <w:rFonts w:cs="Times New Roman" w:ascii="Times New Roman" w:hAnsi="Times New Roman"/>
                <w:bCs/>
              </w:rPr>
              <w:t>текстовые задачи алгебраическим методом;</w:t>
            </w:r>
          </w:p>
          <w:p>
            <w:pPr>
              <w:pStyle w:val="ParagraphStyle"/>
              <w:spacing w:lineRule="auto" w:line="252"/>
              <w:rPr>
                <w:rFonts w:ascii="Times New Roman" w:hAnsi="Times New Roman" w:cs="Times New Roman"/>
                <w:bCs/>
              </w:rPr>
            </w:pPr>
            <w:r>
              <w:rPr>
                <w:rFonts w:cs="Times New Roman" w:ascii="Times New Roman" w:hAnsi="Times New Roman"/>
                <w:bCs/>
              </w:rPr>
              <w:t>- применять графические представления для исследования уравнений</w:t>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овладеть специальными приёмами решения уравнений;                                                            - уверенно применять аппарат уравнений для решения разнообразных задач из математики, смежных предметов, практики</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bCs/>
              </w:rPr>
              <w:t xml:space="preserve"> </w:t>
            </w:r>
            <w:r>
              <w:rPr>
                <w:rFonts w:cs="Times New Roman" w:ascii="Times New Roman" w:hAnsi="Times New Roman"/>
                <w:b/>
                <w:bCs/>
              </w:rPr>
              <w:t>Квадратичная функция</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lang w:eastAsia="en-US"/>
              </w:rPr>
            </w:pPr>
            <w:r>
              <w:rPr>
                <w:lang w:eastAsia="en-US"/>
              </w:rPr>
              <w:t>- понимать и использовать функциональные понятия и язык (термины, символические обозначения);</w:t>
            </w:r>
          </w:p>
          <w:p>
            <w:pPr>
              <w:pStyle w:val="Normal"/>
              <w:rPr>
                <w:lang w:eastAsia="en-US"/>
              </w:rPr>
            </w:pPr>
            <w:r>
              <w:rPr>
                <w:lang w:eastAsia="en-US"/>
              </w:rPr>
              <w:t>- строить графики элементарных функций;</w:t>
            </w:r>
          </w:p>
          <w:p>
            <w:pPr>
              <w:pStyle w:val="Normal"/>
              <w:rPr>
                <w:lang w:eastAsia="en-US"/>
              </w:rPr>
            </w:pPr>
            <w:r>
              <w:rPr>
                <w:lang w:eastAsia="en-US"/>
              </w:rPr>
              <w:t>- понимать функцию как важнейшую математическую модель для описания процессов и явлений окружающего мира</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t>- проводить исследования, связанные с изучением свойств функций, в том числе с использованием компьютера</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color w:val="000000"/>
              </w:rPr>
            </w:pPr>
            <w:r>
              <w:rPr>
                <w:rFonts w:cs="Times New Roman" w:ascii="Times New Roman" w:hAnsi="Times New Roman"/>
                <w:b/>
                <w:bCs/>
              </w:rPr>
              <w:t>Квадратные неравенства</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понимать и применять терминологию и символику, связанные с отношением неравенства, свойства числовых неравенств;</w:t>
            </w:r>
          </w:p>
          <w:p>
            <w:pPr>
              <w:pStyle w:val="11"/>
              <w:rPr>
                <w:rFonts w:ascii="Times New Roman" w:hAnsi="Times New Roman"/>
                <w:sz w:val="24"/>
                <w:szCs w:val="24"/>
                <w:lang w:eastAsia="en-US"/>
              </w:rPr>
            </w:pPr>
            <w:r>
              <w:rPr>
                <w:rFonts w:ascii="Times New Roman" w:hAnsi="Times New Roman"/>
                <w:sz w:val="24"/>
                <w:szCs w:val="24"/>
                <w:lang w:eastAsia="en-US"/>
              </w:rPr>
              <w:t>- решать квадратные неравенства;</w:t>
            </w:r>
          </w:p>
          <w:p>
            <w:pPr>
              <w:pStyle w:val="11"/>
              <w:rPr>
                <w:rFonts w:ascii="Times New Roman" w:hAnsi="Times New Roman"/>
                <w:sz w:val="24"/>
                <w:szCs w:val="24"/>
                <w:lang w:eastAsia="en-US"/>
              </w:rPr>
            </w:pPr>
            <w:r>
              <w:rPr>
                <w:rFonts w:ascii="Times New Roman" w:hAnsi="Times New Roman"/>
                <w:sz w:val="24"/>
                <w:szCs w:val="24"/>
                <w:lang w:eastAsia="en-US"/>
              </w:rPr>
              <w:t>-  применять аппарат неравенств для решения задач из различных разделов курса.</w:t>
            </w:r>
          </w:p>
          <w:p>
            <w:pPr>
              <w:pStyle w:val="11"/>
              <w:rPr>
                <w:rFonts w:ascii="Times New Roman" w:hAnsi="Times New Roman"/>
                <w:bCs/>
                <w:sz w:val="24"/>
                <w:szCs w:val="24"/>
                <w:lang w:eastAsia="en-US"/>
              </w:rPr>
            </w:pPr>
            <w:r>
              <w:rPr>
                <w:rFonts w:ascii="Times New Roman" w:hAnsi="Times New Roman"/>
                <w:bCs/>
                <w:sz w:val="24"/>
                <w:szCs w:val="24"/>
                <w:lang w:eastAsia="en-US"/>
              </w:rPr>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разнообразным приёмам доказательства неравенств;</w:t>
            </w:r>
          </w:p>
          <w:p>
            <w:pPr>
              <w:pStyle w:val="11"/>
              <w:rPr>
                <w:rFonts w:ascii="Times New Roman" w:hAnsi="Times New Roman"/>
                <w:bCs/>
                <w:sz w:val="24"/>
                <w:szCs w:val="24"/>
                <w:lang w:eastAsia="en-US"/>
              </w:rPr>
            </w:pPr>
            <w:r>
              <w:rPr>
                <w:rFonts w:ascii="Times New Roman" w:hAnsi="Times New Roman"/>
                <w:sz w:val="24"/>
                <w:szCs w:val="24"/>
                <w:lang w:eastAsia="en-US"/>
              </w:rPr>
              <w:t>- уверенно применять аппарат неравенств для решения разнообразных математических задач и задач из смежных предметов, практики;</w:t>
            </w:r>
          </w:p>
        </w:tc>
      </w:tr>
      <w:tr>
        <w:trPr/>
        <w:tc>
          <w:tcPr>
            <w:tcW w:w="992" w:type="dxa"/>
            <w:tcBorders>
              <w:top w:val="single" w:sz="18"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t>9</w:t>
            </w:r>
          </w:p>
        </w:tc>
        <w:tc>
          <w:tcPr>
            <w:tcW w:w="1812" w:type="dxa"/>
            <w:tcBorders>
              <w:top w:val="single" w:sz="18"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b/>
                <w:color w:val="000000"/>
              </w:rPr>
            </w:pPr>
            <w:r>
              <w:rPr>
                <w:rFonts w:cs="Times New Roman" w:ascii="Times New Roman" w:hAnsi="Times New Roman"/>
                <w:b/>
                <w:color w:val="000000"/>
              </w:rPr>
              <w:t>Личностные</w:t>
            </w:r>
          </w:p>
        </w:tc>
        <w:tc>
          <w:tcPr>
            <w:tcW w:w="5400" w:type="dxa"/>
            <w:tcBorders>
              <w:top w:val="single" w:sz="18" w:space="0" w:color="000000"/>
              <w:left w:val="single" w:sz="4" w:space="0" w:color="000000"/>
              <w:bottom w:val="single" w:sz="4" w:space="0" w:color="000000"/>
              <w:right w:val="single" w:sz="4" w:space="0" w:color="000000"/>
            </w:tcBorders>
          </w:tcPr>
          <w:p>
            <w:pPr>
              <w:pStyle w:val="Normal"/>
              <w:rPr>
                <w:b/>
                <w:lang w:eastAsia="en-US"/>
              </w:rPr>
            </w:pPr>
            <w:r>
              <w:rPr>
                <w:lang w:eastAsia="en-US"/>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2852" w:type="dxa"/>
            <w:tcBorders>
              <w:top w:val="single" w:sz="18" w:space="0" w:color="000000"/>
              <w:left w:val="single" w:sz="4" w:space="0" w:color="000000"/>
              <w:bottom w:val="single" w:sz="4" w:space="0" w:color="000000"/>
              <w:right w:val="single" w:sz="4" w:space="0" w:color="000000"/>
            </w:tcBorders>
          </w:tcPr>
          <w:p>
            <w:pPr>
              <w:pStyle w:val="Normal"/>
              <w:widowControl w:val="false"/>
              <w:rPr>
                <w:lang w:eastAsia="en-US"/>
              </w:rPr>
            </w:pPr>
            <w:r>
              <w:rPr>
                <w:lang w:eastAsia="en-US"/>
              </w:rPr>
              <w:t>- компетентность в реализации основ гражданской идентичности в поступках и деятельности;</w:t>
            </w:r>
          </w:p>
          <w:p>
            <w:pPr>
              <w:pStyle w:val="Normal"/>
              <w:widowControl w:val="false"/>
              <w:rPr>
                <w:lang w:eastAsia="en-US"/>
              </w:rPr>
            </w:pPr>
            <w:r>
              <w:rPr>
                <w:lang w:eastAsia="en-US"/>
              </w:rPr>
              <w:t>- адекватной позитивной самооценки и Я-концепции;</w:t>
            </w:r>
          </w:p>
          <w:p>
            <w:pPr>
              <w:pStyle w:val="Normal"/>
              <w:widowControl w:val="false"/>
              <w:rPr>
                <w:lang w:eastAsia="en-US"/>
              </w:rPr>
            </w:pPr>
            <w:r>
              <w:rPr>
                <w:lang w:eastAsia="en-US"/>
              </w:rPr>
              <w:t>- готовность к самообразованию и самовоспитанию;</w:t>
            </w:r>
          </w:p>
          <w:p>
            <w:pPr>
              <w:pStyle w:val="Normal"/>
              <w:widowControl w:val="false"/>
              <w:rPr>
                <w:lang w:eastAsia="en-US"/>
              </w:rPr>
            </w:pPr>
            <w:r>
              <w:rPr>
                <w:lang w:eastAsia="en-US"/>
              </w:rPr>
              <w:t>- эмпатии как осознанного понимания и сопереживания чувствам других, выражающейся в поступках, направленных на помощь и</w:t>
            </w:r>
            <w:r>
              <w:rPr>
                <w:i/>
                <w:lang w:eastAsia="en-US"/>
              </w:rPr>
              <w:t xml:space="preserve"> </w:t>
            </w:r>
            <w:r>
              <w:rPr>
                <w:lang w:eastAsia="en-US"/>
              </w:rPr>
              <w:t>обеспечение благополучия;</w:t>
            </w:r>
          </w:p>
          <w:p>
            <w:pPr>
              <w:pStyle w:val="Normal"/>
              <w:widowControl w:val="false"/>
              <w:rPr>
                <w:b/>
                <w:lang w:eastAsia="en-US"/>
              </w:rPr>
            </w:pPr>
            <w:r>
              <w:rPr>
                <w:lang w:eastAsia="en-US"/>
              </w:rPr>
              <w:t>- выраженной устойчивой учебно-познавательной мотивации и интереса к учению</w:t>
            </w:r>
          </w:p>
        </w:tc>
      </w:tr>
      <w:tr>
        <w:trPr/>
        <w:tc>
          <w:tcPr>
            <w:tcW w:w="99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b/>
                <w:color w:val="000000"/>
              </w:rPr>
              <w:t>Метапредметные</w:t>
            </w:r>
          </w:p>
        </w:tc>
        <w:tc>
          <w:tcPr>
            <w:tcW w:w="5400" w:type="dxa"/>
            <w:tcBorders>
              <w:top w:val="single" w:sz="4" w:space="0" w:color="000000"/>
              <w:left w:val="single" w:sz="4" w:space="0" w:color="000000"/>
              <w:bottom w:val="single" w:sz="4" w:space="0" w:color="000000"/>
              <w:right w:val="single" w:sz="4" w:space="0" w:color="000000"/>
            </w:tcBorders>
          </w:tcPr>
          <w:p>
            <w:pPr>
              <w:pStyle w:val="Normal"/>
              <w:rPr>
                <w:b/>
                <w:lang w:eastAsia="en-US"/>
              </w:rPr>
            </w:pPr>
            <w:r>
              <w:rPr>
                <w:b/>
                <w:lang w:eastAsia="en-US"/>
              </w:rPr>
              <w:t>коммуникативные УУД:</w:t>
            </w:r>
          </w:p>
          <w:p>
            <w:pPr>
              <w:pStyle w:val="Normal"/>
              <w:rPr>
                <w:lang w:eastAsia="en-US"/>
              </w:rPr>
            </w:pPr>
            <w:r>
              <w:rPr>
                <w:b/>
                <w:lang w:eastAsia="en-US"/>
              </w:rPr>
              <w:t xml:space="preserve">- </w:t>
            </w:r>
            <w:r>
              <w:rPr>
                <w:lang w:eastAsia="en-US"/>
              </w:rPr>
              <w:t>Создать письменный документ, содержащий аргументацию за и/или против позиции, предъявленной для обсуждения;</w:t>
            </w:r>
          </w:p>
          <w:p>
            <w:pPr>
              <w:pStyle w:val="Normal"/>
              <w:rPr>
                <w:lang w:eastAsia="en-US"/>
              </w:rPr>
            </w:pPr>
            <w:r>
              <w:rPr>
                <w:lang w:eastAsia="en-US"/>
              </w:rPr>
              <w:t>- Определять цель и адресата письменной коммуникации в соответствии с целью своей деятельности;</w:t>
            </w:r>
          </w:p>
          <w:p>
            <w:pPr>
              <w:pStyle w:val="Normal"/>
              <w:rPr>
                <w:lang w:eastAsia="en-US"/>
              </w:rPr>
            </w:pPr>
            <w:r>
              <w:rPr>
                <w:lang w:eastAsia="en-US"/>
              </w:rPr>
              <w:t>- Применять в своей речи логические или риторические приемы, приемы обратной связи с аудиторией;</w:t>
            </w:r>
          </w:p>
          <w:p>
            <w:pPr>
              <w:pStyle w:val="Normal"/>
              <w:rPr>
                <w:lang w:eastAsia="en-US"/>
              </w:rPr>
            </w:pPr>
            <w:r>
              <w:rPr>
                <w:lang w:eastAsia="en-US"/>
              </w:rPr>
              <w:t>- Самостоятельно готовить наглядные материалы, адекватные коммуникационной задаче и грамотно использует их;</w:t>
            </w:r>
          </w:p>
          <w:p>
            <w:pPr>
              <w:pStyle w:val="Normal"/>
              <w:rPr>
                <w:lang w:eastAsia="en-US"/>
              </w:rPr>
            </w:pPr>
            <w:r>
              <w:rPr>
                <w:lang w:eastAsia="en-US"/>
              </w:rPr>
              <w:t>- Уметь различать вопросы на понимание и вопросы на отношение;</w:t>
            </w:r>
          </w:p>
          <w:p>
            <w:pPr>
              <w:pStyle w:val="Normal"/>
              <w:rPr>
                <w:lang w:eastAsia="en-US"/>
              </w:rPr>
            </w:pPr>
            <w:r>
              <w:rPr>
                <w:lang w:eastAsia="en-US"/>
              </w:rPr>
              <w:t>- Отстаивать собственную позицию, аргументировано отвечая на вопросы</w:t>
            </w:r>
          </w:p>
          <w:p>
            <w:pPr>
              <w:pStyle w:val="Normal"/>
              <w:rPr>
                <w:b/>
                <w:lang w:eastAsia="en-US"/>
              </w:rPr>
            </w:pPr>
            <w:r>
              <w:rPr>
                <w:b/>
                <w:lang w:eastAsia="en-US"/>
              </w:rPr>
              <w:t>познавательные УУД:</w:t>
            </w:r>
          </w:p>
          <w:p>
            <w:pPr>
              <w:pStyle w:val="Normal"/>
              <w:rPr>
                <w:lang w:eastAsia="en-US"/>
              </w:rPr>
            </w:pPr>
            <w:r>
              <w:rPr>
                <w:lang w:eastAsia="en-US"/>
              </w:rPr>
              <w:t>- Самостоятельно принимать решение о завершении поиска информации;</w:t>
            </w:r>
          </w:p>
          <w:p>
            <w:pPr>
              <w:pStyle w:val="Normal"/>
              <w:rPr>
                <w:lang w:eastAsia="en-US"/>
              </w:rPr>
            </w:pPr>
            <w:r>
              <w:rPr>
                <w:lang w:eastAsia="en-US"/>
              </w:rPr>
              <w:t xml:space="preserve">- Создавать и обосновывать </w:t>
            </w:r>
            <w:r>
              <w:rPr>
                <w:b/>
                <w:i/>
                <w:lang w:eastAsia="en-US"/>
              </w:rPr>
              <w:t>сложную</w:t>
            </w:r>
            <w:r>
              <w:rPr>
                <w:lang w:eastAsia="en-US"/>
              </w:rPr>
              <w:t xml:space="preserve"> структуру для обработки информации;</w:t>
            </w:r>
          </w:p>
          <w:p>
            <w:pPr>
              <w:pStyle w:val="Normal"/>
              <w:rPr>
                <w:lang w:eastAsia="en-US"/>
              </w:rPr>
            </w:pPr>
            <w:r>
              <w:rPr>
                <w:lang w:eastAsia="en-US"/>
              </w:rPr>
              <w:t>- Подтверждать вывод собственной аргументацией или самостоятельно полученными данными;</w:t>
            </w:r>
          </w:p>
          <w:p>
            <w:pPr>
              <w:pStyle w:val="Normal"/>
              <w:rPr>
                <w:lang w:eastAsia="en-US"/>
              </w:rPr>
            </w:pPr>
            <w:r>
              <w:rPr>
                <w:lang w:eastAsia="en-US"/>
              </w:rPr>
              <w:t>- Обоснованно предлагать/отвергать внесение изменений в свою деятельность по результатам текущего самоконтроля;</w:t>
            </w:r>
          </w:p>
          <w:p>
            <w:pPr>
              <w:pStyle w:val="Normal"/>
              <w:rPr>
                <w:lang w:eastAsia="en-US"/>
              </w:rPr>
            </w:pPr>
            <w:r>
              <w:rPr>
                <w:lang w:eastAsia="en-US"/>
              </w:rPr>
              <w:t>- Соотносить запланированный и полученный результат по самостоятельно определенным характеристикам, делать вывод о соответствии продукта замыслу, оценивать возможность использования результата / продукта деятельности в других областях                                                                                                        -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pPr>
              <w:pStyle w:val="Normal"/>
              <w:rPr>
                <w:b/>
                <w:lang w:eastAsia="en-US"/>
              </w:rPr>
            </w:pPr>
            <w:r>
              <w:rPr>
                <w:b/>
                <w:lang w:eastAsia="en-US"/>
              </w:rPr>
              <w:t>регулятивные УУД:</w:t>
            </w:r>
          </w:p>
          <w:p>
            <w:pPr>
              <w:pStyle w:val="Normal"/>
              <w:rPr>
                <w:lang w:eastAsia="en-US"/>
              </w:rPr>
            </w:pPr>
            <w:r>
              <w:rPr>
                <w:lang w:eastAsia="en-US"/>
              </w:rPr>
              <w:t>- осознавать и определять достигаемую цель;</w:t>
            </w:r>
          </w:p>
          <w:p>
            <w:pPr>
              <w:pStyle w:val="Normal"/>
              <w:rPr>
                <w:lang w:eastAsia="en-US"/>
              </w:rPr>
            </w:pPr>
            <w:r>
              <w:rPr>
                <w:lang w:eastAsia="en-US"/>
              </w:rPr>
              <w:t>- самостоятельно планировать условия и оптимальную последовательность работы разной степени продолжительности;</w:t>
            </w:r>
          </w:p>
          <w:p>
            <w:pPr>
              <w:pStyle w:val="Normal"/>
              <w:rPr>
                <w:lang w:eastAsia="en-US"/>
              </w:rPr>
            </w:pPr>
            <w:r>
              <w:rPr>
                <w:lang w:eastAsia="en-US"/>
              </w:rPr>
              <w:t>- самостоятельно вносить необходимые изменения в содержание, объем учебной задачи, в последовательность и время ее выполнения;</w:t>
            </w:r>
          </w:p>
          <w:p>
            <w:pPr>
              <w:pStyle w:val="Normal"/>
              <w:rPr>
                <w:color w:val="000000"/>
                <w:lang w:eastAsia="en-US"/>
              </w:rPr>
            </w:pPr>
            <w:r>
              <w:rPr>
                <w:lang w:eastAsia="en-US"/>
              </w:rPr>
              <w:t xml:space="preserve">- </w:t>
            </w:r>
            <w:r>
              <w:rPr>
                <w:color w:val="000000"/>
                <w:lang w:eastAsia="en-US"/>
              </w:rPr>
              <w:t>осознанно определять качество и уровень усвоения учебного материала;</w:t>
            </w:r>
          </w:p>
          <w:p>
            <w:pPr>
              <w:pStyle w:val="Normal"/>
              <w:rPr>
                <w:lang w:eastAsia="en-US"/>
              </w:rPr>
            </w:pPr>
            <w:r>
              <w:rPr>
                <w:color w:val="000000"/>
                <w:lang w:eastAsia="en-US"/>
              </w:rPr>
              <w:t xml:space="preserve">- </w:t>
            </w:r>
            <w:r>
              <w:rPr>
                <w:lang w:eastAsia="en-US"/>
              </w:rPr>
              <w:t>понять, осознать, оценить полезность для себя выполнение требований учителя;</w:t>
            </w:r>
          </w:p>
          <w:p>
            <w:pPr>
              <w:pStyle w:val="Normal"/>
              <w:rPr>
                <w:lang w:eastAsia="en-US"/>
              </w:rPr>
            </w:pPr>
            <w:r>
              <w:rPr>
                <w:lang w:eastAsia="en-US"/>
              </w:rPr>
              <w:t>- адаптировать основные правила гигиены учебного труда под собственные индивидуальные условия</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rPr>
              <w:t>- умение применять индуктивные и дедуктивные способы рассуждений, видеть различные стратегии решения задач;</w:t>
              <w:br/>
              <w:t>- умение самостоятельно ставить цели, выбирать и создавать алгоритмы для решения учебных математических проблем;</w:t>
              <w:br/>
            </w:r>
          </w:p>
        </w:tc>
      </w:tr>
      <w:tr>
        <w:trPr/>
        <w:tc>
          <w:tcPr>
            <w:tcW w:w="99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t>Предметные</w:t>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Степень с рациональным показателем (13 ч)</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степени с целым отрицательным и нулевым показателями;</w:t>
            </w:r>
          </w:p>
          <w:p>
            <w:pPr>
              <w:pStyle w:val="11"/>
              <w:rPr>
                <w:rFonts w:ascii="Times New Roman" w:hAnsi="Times New Roman"/>
                <w:sz w:val="24"/>
                <w:szCs w:val="24"/>
                <w:lang w:eastAsia="en-US"/>
              </w:rPr>
            </w:pPr>
            <w:r>
              <w:rPr>
                <w:rFonts w:ascii="Times New Roman" w:hAnsi="Times New Roman"/>
                <w:sz w:val="24"/>
                <w:szCs w:val="24"/>
                <w:lang w:eastAsia="en-US"/>
              </w:rPr>
              <w:t>- знать свойства степени с целым показателем;</w:t>
            </w:r>
          </w:p>
          <w:p>
            <w:pPr>
              <w:pStyle w:val="11"/>
              <w:rPr>
                <w:rFonts w:ascii="Times New Roman" w:hAnsi="Times New Roman"/>
                <w:sz w:val="24"/>
                <w:szCs w:val="24"/>
                <w:lang w:eastAsia="en-US"/>
              </w:rPr>
            </w:pPr>
            <w:r>
              <w:rPr>
                <w:rFonts w:ascii="Times New Roman" w:hAnsi="Times New Roman"/>
                <w:sz w:val="24"/>
                <w:szCs w:val="24"/>
                <w:lang w:eastAsia="en-US"/>
              </w:rPr>
              <w:t>- уметь применять определение степени с целым отрицательным и нулевым показателями и свойства степени с целым показателем для преобразования числовых и алгебраических выражений;</w:t>
            </w:r>
          </w:p>
          <w:p>
            <w:pPr>
              <w:pStyle w:val="11"/>
              <w:rPr>
                <w:rFonts w:ascii="Times New Roman" w:hAnsi="Times New Roman"/>
                <w:sz w:val="24"/>
                <w:szCs w:val="24"/>
                <w:lang w:eastAsia="en-US"/>
              </w:rPr>
            </w:pPr>
            <w:r>
              <w:rPr>
                <w:rFonts w:ascii="Times New Roman" w:hAnsi="Times New Roman"/>
                <w:sz w:val="24"/>
                <w:szCs w:val="24"/>
                <w:lang w:eastAsia="en-US"/>
              </w:rPr>
              <w:t>- уметь записывать число в стандартном виде;</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арифметического корня натуральной степени;</w:t>
            </w:r>
          </w:p>
          <w:p>
            <w:pPr>
              <w:pStyle w:val="11"/>
              <w:rPr>
                <w:rFonts w:ascii="Times New Roman" w:hAnsi="Times New Roman"/>
                <w:sz w:val="24"/>
                <w:szCs w:val="24"/>
                <w:lang w:eastAsia="en-US"/>
              </w:rPr>
            </w:pPr>
            <w:r>
              <w:rPr>
                <w:rFonts w:ascii="Times New Roman" w:hAnsi="Times New Roman"/>
                <w:sz w:val="24"/>
                <w:szCs w:val="24"/>
                <w:lang w:eastAsia="en-US"/>
              </w:rPr>
              <w:t>- знать следствие из определения арифметического корня натуральной степени;</w:t>
            </w:r>
          </w:p>
          <w:p>
            <w:pPr>
              <w:pStyle w:val="11"/>
              <w:rPr>
                <w:rFonts w:ascii="Times New Roman" w:hAnsi="Times New Roman"/>
                <w:sz w:val="24"/>
                <w:szCs w:val="24"/>
                <w:lang w:eastAsia="en-US"/>
              </w:rPr>
            </w:pPr>
            <w:r>
              <w:rPr>
                <w:rFonts w:ascii="Times New Roman" w:hAnsi="Times New Roman"/>
                <w:sz w:val="24"/>
                <w:szCs w:val="24"/>
                <w:lang w:eastAsia="en-US"/>
              </w:rPr>
              <w:t>- уметь вычислять арифметический корень натуральной степени;</w:t>
            </w:r>
          </w:p>
          <w:p>
            <w:pPr>
              <w:pStyle w:val="11"/>
              <w:rPr>
                <w:rFonts w:ascii="Times New Roman" w:hAnsi="Times New Roman"/>
                <w:sz w:val="24"/>
                <w:szCs w:val="24"/>
                <w:lang w:eastAsia="en-US"/>
              </w:rPr>
            </w:pPr>
            <w:r>
              <w:rPr>
                <w:rFonts w:ascii="Times New Roman" w:hAnsi="Times New Roman"/>
                <w:sz w:val="24"/>
                <w:szCs w:val="24"/>
                <w:lang w:eastAsia="en-US"/>
              </w:rPr>
              <w:t>- уметь решать уравнения, содержащие степень в показателе;</w:t>
            </w:r>
          </w:p>
          <w:p>
            <w:pPr>
              <w:pStyle w:val="11"/>
              <w:rPr>
                <w:rFonts w:ascii="Times New Roman" w:hAnsi="Times New Roman"/>
                <w:sz w:val="24"/>
                <w:szCs w:val="24"/>
                <w:lang w:eastAsia="en-US"/>
              </w:rPr>
            </w:pPr>
            <w:r>
              <w:rPr>
                <w:rFonts w:ascii="Times New Roman" w:hAnsi="Times New Roman"/>
                <w:sz w:val="24"/>
                <w:szCs w:val="24"/>
                <w:lang w:eastAsia="en-US"/>
              </w:rPr>
              <w:t>- свойства арифметического корня;</w:t>
            </w:r>
          </w:p>
          <w:p>
            <w:pPr>
              <w:pStyle w:val="11"/>
              <w:rPr>
                <w:rFonts w:ascii="Times New Roman" w:hAnsi="Times New Roman"/>
                <w:sz w:val="24"/>
                <w:szCs w:val="24"/>
                <w:lang w:eastAsia="en-US"/>
              </w:rPr>
            </w:pPr>
            <w:r>
              <w:rPr>
                <w:rFonts w:ascii="Times New Roman" w:hAnsi="Times New Roman"/>
                <w:sz w:val="24"/>
                <w:szCs w:val="24"/>
                <w:lang w:eastAsia="en-US"/>
              </w:rPr>
              <w:t>- уметь применять свойства арифметического корня при вычислении числовых и алгебраических выражений;</w:t>
            </w:r>
          </w:p>
          <w:p>
            <w:pPr>
              <w:pStyle w:val="11"/>
              <w:rPr>
                <w:rFonts w:ascii="Times New Roman" w:hAnsi="Times New Roman"/>
                <w:sz w:val="24"/>
                <w:szCs w:val="24"/>
                <w:lang w:eastAsia="en-US"/>
              </w:rPr>
            </w:pPr>
            <w:r>
              <w:rPr>
                <w:rFonts w:ascii="Times New Roman" w:hAnsi="Times New Roman"/>
                <w:sz w:val="24"/>
                <w:szCs w:val="24"/>
                <w:lang w:eastAsia="en-US"/>
              </w:rPr>
              <w:t>- определение и свойства степени с рациональным показателем;</w:t>
            </w:r>
          </w:p>
          <w:p>
            <w:pPr>
              <w:pStyle w:val="11"/>
              <w:rPr>
                <w:rFonts w:ascii="Times New Roman" w:hAnsi="Times New Roman"/>
                <w:sz w:val="24"/>
                <w:szCs w:val="24"/>
                <w:lang w:eastAsia="en-US"/>
              </w:rPr>
            </w:pPr>
            <w:r>
              <w:rPr>
                <w:rFonts w:ascii="Times New Roman" w:hAnsi="Times New Roman"/>
                <w:sz w:val="24"/>
                <w:szCs w:val="24"/>
                <w:lang w:eastAsia="en-US"/>
              </w:rPr>
              <w:t>- уметь применять определение и свойства степени с рациональным показателем при вычислении числовых и алгебраических выражений;</w:t>
            </w:r>
          </w:p>
          <w:p>
            <w:pPr>
              <w:pStyle w:val="11"/>
              <w:rPr>
                <w:rFonts w:ascii="Times New Roman" w:hAnsi="Times New Roman"/>
                <w:sz w:val="24"/>
                <w:szCs w:val="24"/>
                <w:lang w:eastAsia="en-US"/>
              </w:rPr>
            </w:pPr>
            <w:r>
              <w:rPr>
                <w:rFonts w:ascii="Times New Roman" w:hAnsi="Times New Roman"/>
                <w:sz w:val="24"/>
                <w:szCs w:val="24"/>
                <w:lang w:eastAsia="en-US"/>
              </w:rPr>
              <w:t>-знать возведение в степень числового неравенства;</w:t>
            </w:r>
          </w:p>
          <w:p>
            <w:pPr>
              <w:pStyle w:val="11"/>
              <w:rPr>
                <w:rFonts w:ascii="Times New Roman" w:hAnsi="Times New Roman"/>
                <w:b/>
                <w:bCs/>
                <w:sz w:val="24"/>
                <w:szCs w:val="24"/>
                <w:lang w:eastAsia="en-US"/>
              </w:rPr>
            </w:pPr>
            <w:r>
              <w:rPr>
                <w:rFonts w:ascii="Times New Roman" w:hAnsi="Times New Roman"/>
                <w:sz w:val="24"/>
                <w:szCs w:val="24"/>
                <w:lang w:eastAsia="en-US"/>
              </w:rPr>
              <w:t>-уметь сравнивать числа при возведении в степень числового неравенства.</w:t>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вычислять на МК с точностью до какого-нибудь числа степень с иррациональным показателем;</w:t>
            </w:r>
          </w:p>
          <w:p>
            <w:pPr>
              <w:pStyle w:val="11"/>
              <w:rPr>
                <w:rFonts w:ascii="Times New Roman" w:hAnsi="Times New Roman"/>
                <w:sz w:val="24"/>
                <w:szCs w:val="24"/>
                <w:lang w:eastAsia="en-US"/>
              </w:rPr>
            </w:pPr>
            <w:r>
              <w:rPr>
                <w:rFonts w:ascii="Times New Roman" w:hAnsi="Times New Roman"/>
                <w:sz w:val="24"/>
                <w:szCs w:val="24"/>
                <w:lang w:eastAsia="en-US"/>
              </w:rPr>
              <w:t>- вычислять логарифм натурального числа, а также используя МК с  точностью до какого-нибудь числа.</w:t>
            </w:r>
          </w:p>
          <w:p>
            <w:pPr>
              <w:pStyle w:val="ParagraphStyle"/>
              <w:spacing w:lineRule="auto" w:line="252"/>
              <w:rPr>
                <w:rFonts w:ascii="Times New Roman" w:hAnsi="Times New Roman" w:cs="Times New Roman"/>
              </w:rPr>
            </w:pPr>
            <w:r>
              <w:rPr>
                <w:rFonts w:cs="Times New Roman" w:ascii="Times New Roman" w:hAnsi="Times New Roman"/>
              </w:rPr>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Степенная функция (15 ч)</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функции;</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области значения функции;</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графика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одну переменную через другую, если функция задана аналитически;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область значения и область определения функции;                  - промежутки монотонности, нули функции, промежутки знака постоянства;</w:t>
            </w:r>
          </w:p>
          <w:p>
            <w:pPr>
              <w:pStyle w:val="11"/>
              <w:rPr>
                <w:rFonts w:ascii="Times New Roman" w:hAnsi="Times New Roman"/>
                <w:sz w:val="24"/>
                <w:szCs w:val="24"/>
                <w:lang w:eastAsia="en-US"/>
              </w:rPr>
            </w:pPr>
            <w:r>
              <w:rPr>
                <w:rFonts w:ascii="Times New Roman" w:hAnsi="Times New Roman"/>
                <w:sz w:val="24"/>
                <w:szCs w:val="24"/>
                <w:lang w:eastAsia="en-US"/>
              </w:rPr>
              <w:t>- знать понятие возрастающей и убывающей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график степенной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промежутки возрастания и убывания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рисовать эскиз графика степенной функции;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положительный корень уравнения, содержащего степень;</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график степенной функции на миллиметровой бумаге;</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чётной и нечётной функций;</w:t>
            </w:r>
          </w:p>
          <w:p>
            <w:pPr>
              <w:pStyle w:val="11"/>
              <w:rPr>
                <w:rFonts w:ascii="Times New Roman" w:hAnsi="Times New Roman"/>
                <w:sz w:val="24"/>
                <w:szCs w:val="24"/>
                <w:lang w:eastAsia="en-US"/>
              </w:rPr>
            </w:pPr>
            <w:r>
              <w:rPr>
                <w:rFonts w:ascii="Times New Roman" w:hAnsi="Times New Roman"/>
                <w:sz w:val="24"/>
                <w:szCs w:val="24"/>
                <w:lang w:eastAsia="en-US"/>
              </w:rPr>
              <w:t>- уметь выяснять какой является функция: чётной, нечётной или общего вида;</w:t>
            </w:r>
          </w:p>
          <w:p>
            <w:pPr>
              <w:pStyle w:val="11"/>
              <w:rPr>
                <w:rFonts w:ascii="Times New Roman" w:hAnsi="Times New Roman"/>
                <w:sz w:val="24"/>
                <w:szCs w:val="24"/>
                <w:lang w:eastAsia="en-US"/>
              </w:rPr>
            </w:pPr>
            <w:r>
              <w:rPr>
                <w:rFonts w:ascii="Times New Roman" w:hAnsi="Times New Roman"/>
                <w:sz w:val="24"/>
                <w:szCs w:val="24"/>
                <w:lang w:eastAsia="en-US"/>
              </w:rPr>
              <w:t>- уметь показывать графически чётность или нечётность функции;</w:t>
            </w:r>
          </w:p>
          <w:p>
            <w:pPr>
              <w:pStyle w:val="11"/>
              <w:rPr>
                <w:rFonts w:ascii="Times New Roman" w:hAnsi="Times New Roman"/>
                <w:sz w:val="24"/>
                <w:szCs w:val="24"/>
                <w:lang w:eastAsia="en-US"/>
              </w:rPr>
            </w:pPr>
            <w:r>
              <w:rPr>
                <w:rFonts w:ascii="Times New Roman" w:hAnsi="Times New Roman"/>
                <w:sz w:val="24"/>
                <w:szCs w:val="24"/>
                <w:lang w:eastAsia="en-US"/>
              </w:rPr>
              <w:t>- знать свойства функции y =</w:t>
            </w:r>
            <w:r>
              <w:rPr/>
              <w:drawing>
                <wp:inline distT="0" distB="0" distL="0" distR="0">
                  <wp:extent cx="191135" cy="294005"/>
                  <wp:effectExtent l="0" t="0" r="0" b="0"/>
                  <wp:docPr id="2" name="Рисунок 3"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http://gigabaza.ru/images/45/89504/m6a260329.gif"/>
                          <pic:cNvPicPr>
                            <a:picLocks noChangeAspect="1" noChangeArrowheads="1"/>
                          </pic:cNvPicPr>
                        </pic:nvPicPr>
                        <pic:blipFill>
                          <a:blip r:embed="rId3"/>
                          <a:stretch>
                            <a:fillRect/>
                          </a:stretch>
                        </pic:blipFill>
                        <pic:spPr bwMode="auto">
                          <a:xfrm>
                            <a:off x="0" y="0"/>
                            <a:ext cx="191135" cy="294005"/>
                          </a:xfrm>
                          <a:prstGeom prst="rect">
                            <a:avLst/>
                          </a:prstGeom>
                        </pic:spPr>
                      </pic:pic>
                    </a:graphicData>
                  </a:graphic>
                </wp:inline>
              </w:drawing>
            </w:r>
            <w:r>
              <w:rPr>
                <w:rFonts w:ascii="Times New Roman" w:hAnsi="Times New Roman"/>
                <w:sz w:val="24"/>
                <w:szCs w:val="24"/>
                <w:lang w:eastAsia="en-US"/>
              </w:rPr>
              <w:t>;</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график функции y =</w:t>
            </w:r>
            <w:r>
              <w:rPr/>
              <w:drawing>
                <wp:inline distT="0" distB="0" distL="0" distR="0">
                  <wp:extent cx="191135" cy="294005"/>
                  <wp:effectExtent l="0" t="0" r="0" b="0"/>
                  <wp:docPr id="3" name="Рисунок 2"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gigabaza.ru/images/45/89504/m6a260329.gif"/>
                          <pic:cNvPicPr>
                            <a:picLocks noChangeAspect="1" noChangeArrowheads="1"/>
                          </pic:cNvPicPr>
                        </pic:nvPicPr>
                        <pic:blipFill>
                          <a:blip r:embed="rId4"/>
                          <a:stretch>
                            <a:fillRect/>
                          </a:stretch>
                        </pic:blipFill>
                        <pic:spPr bwMode="auto">
                          <a:xfrm>
                            <a:off x="0" y="0"/>
                            <a:ext cx="191135" cy="294005"/>
                          </a:xfrm>
                          <a:prstGeom prst="rect">
                            <a:avLst/>
                          </a:prstGeom>
                        </pic:spPr>
                      </pic:pic>
                    </a:graphicData>
                  </a:graphic>
                </wp:inline>
              </w:drawing>
            </w:r>
            <w:r>
              <w:rPr>
                <w:rFonts w:ascii="Times New Roman" w:hAnsi="Times New Roman"/>
                <w:sz w:val="24"/>
                <w:szCs w:val="24"/>
                <w:lang w:eastAsia="en-US"/>
              </w:rPr>
              <w:t>;</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координаты точек пересечения графиков функций, не строя их;</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приближённые координаты точек пересечения графиков функций;</w:t>
            </w:r>
          </w:p>
          <w:p>
            <w:pPr>
              <w:pStyle w:val="11"/>
              <w:rPr>
                <w:rFonts w:ascii="Times New Roman" w:hAnsi="Times New Roman"/>
                <w:sz w:val="24"/>
                <w:szCs w:val="24"/>
                <w:lang w:eastAsia="en-US"/>
              </w:rPr>
            </w:pPr>
            <w:r>
              <w:rPr>
                <w:rFonts w:ascii="Times New Roman" w:hAnsi="Times New Roman"/>
                <w:sz w:val="24"/>
                <w:szCs w:val="24"/>
                <w:lang w:eastAsia="en-US"/>
              </w:rPr>
              <w:t>- знать вывод о проверке корней иррационального уравнения;</w:t>
            </w:r>
          </w:p>
          <w:p>
            <w:pPr>
              <w:pStyle w:val="11"/>
              <w:rPr>
                <w:rFonts w:ascii="Times New Roman" w:hAnsi="Times New Roman"/>
                <w:b/>
                <w:bCs/>
                <w:sz w:val="24"/>
                <w:szCs w:val="24"/>
                <w:lang w:eastAsia="en-US"/>
              </w:rPr>
            </w:pPr>
            <w:r>
              <w:rPr>
                <w:rFonts w:ascii="Times New Roman" w:hAnsi="Times New Roman"/>
                <w:sz w:val="24"/>
                <w:szCs w:val="24"/>
                <w:lang w:eastAsia="en-US"/>
              </w:rPr>
              <w:t>- уметь решать неравенства и уравнения, содержащие степень.</w:t>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строить график функции, содержащей модуль.</w:t>
            </w:r>
          </w:p>
          <w:p>
            <w:pPr>
              <w:pStyle w:val="11"/>
              <w:rPr>
                <w:rFonts w:ascii="Times New Roman" w:hAnsi="Times New Roman"/>
                <w:sz w:val="24"/>
                <w:szCs w:val="24"/>
                <w:lang w:eastAsia="en-US"/>
              </w:rPr>
            </w:pPr>
            <w:r>
              <w:rPr>
                <w:rFonts w:ascii="Times New Roman" w:hAnsi="Times New Roman"/>
                <w:sz w:val="24"/>
                <w:szCs w:val="24"/>
                <w:lang w:eastAsia="en-US"/>
              </w:rPr>
              <w:t>- строить график разрывной функции;</w:t>
            </w:r>
          </w:p>
          <w:p>
            <w:pPr>
              <w:pStyle w:val="11"/>
              <w:rPr>
                <w:rFonts w:ascii="Times New Roman" w:hAnsi="Times New Roman"/>
                <w:sz w:val="24"/>
                <w:szCs w:val="24"/>
                <w:lang w:eastAsia="en-US"/>
              </w:rPr>
            </w:pPr>
            <w:r>
              <w:rPr>
                <w:rFonts w:ascii="Times New Roman" w:hAnsi="Times New Roman"/>
                <w:sz w:val="24"/>
                <w:szCs w:val="24"/>
                <w:lang w:eastAsia="en-US"/>
              </w:rPr>
              <w:t>- строить график функции, используя симметрию;</w:t>
            </w:r>
          </w:p>
          <w:p>
            <w:pPr>
              <w:pStyle w:val="11"/>
              <w:rPr>
                <w:rFonts w:ascii="Times New Roman" w:hAnsi="Times New Roman"/>
                <w:sz w:val="24"/>
                <w:szCs w:val="24"/>
                <w:lang w:eastAsia="en-US"/>
              </w:rPr>
            </w:pPr>
            <w:r>
              <w:rPr>
                <w:rFonts w:ascii="Times New Roman" w:hAnsi="Times New Roman"/>
                <w:sz w:val="24"/>
                <w:szCs w:val="24"/>
                <w:lang w:eastAsia="en-US"/>
              </w:rPr>
              <w:t>- решать прикладные задачи, используя график функции y =</w:t>
            </w:r>
            <w:r>
              <w:rPr/>
              <w:drawing>
                <wp:inline distT="0" distB="0" distL="0" distR="0">
                  <wp:extent cx="191135" cy="294005"/>
                  <wp:effectExtent l="0" t="0" r="0" b="0"/>
                  <wp:docPr id="4" name="Рисунок 1"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http://gigabaza.ru/images/45/89504/m6a260329.gif"/>
                          <pic:cNvPicPr>
                            <a:picLocks noChangeAspect="1" noChangeArrowheads="1"/>
                          </pic:cNvPicPr>
                        </pic:nvPicPr>
                        <pic:blipFill>
                          <a:blip r:embed="rId5"/>
                          <a:stretch>
                            <a:fillRect/>
                          </a:stretch>
                        </pic:blipFill>
                        <pic:spPr bwMode="auto">
                          <a:xfrm>
                            <a:off x="0" y="0"/>
                            <a:ext cx="191135" cy="294005"/>
                          </a:xfrm>
                          <a:prstGeom prst="rect">
                            <a:avLst/>
                          </a:prstGeom>
                        </pic:spPr>
                      </pic:pic>
                    </a:graphicData>
                  </a:graphic>
                </wp:inline>
              </w:drawing>
            </w:r>
            <w:r>
              <w:rPr>
                <w:rFonts w:ascii="Times New Roman" w:hAnsi="Times New Roman"/>
                <w:sz w:val="24"/>
                <w:szCs w:val="24"/>
                <w:lang w:eastAsia="en-US"/>
              </w:rPr>
              <w:t>;</w:t>
            </w:r>
          </w:p>
          <w:p>
            <w:pPr>
              <w:pStyle w:val="11"/>
              <w:rPr>
                <w:rFonts w:ascii="Times New Roman" w:hAnsi="Times New Roman"/>
                <w:sz w:val="24"/>
                <w:szCs w:val="24"/>
                <w:lang w:eastAsia="en-US"/>
              </w:rPr>
            </w:pPr>
            <w:r>
              <w:rPr>
                <w:rFonts w:ascii="Times New Roman" w:hAnsi="Times New Roman"/>
                <w:sz w:val="24"/>
                <w:szCs w:val="24"/>
                <w:lang w:eastAsia="en-US"/>
              </w:rPr>
              <w:t>- решать прикладные задачи, используя иррациональные уравнения и неравенства.</w:t>
            </w:r>
          </w:p>
          <w:p>
            <w:pPr>
              <w:pStyle w:val="11"/>
              <w:rPr>
                <w:rFonts w:ascii="Times New Roman" w:hAnsi="Times New Roman"/>
                <w:sz w:val="24"/>
                <w:szCs w:val="24"/>
                <w:lang w:eastAsia="en-US"/>
              </w:rPr>
            </w:pPr>
            <w:r>
              <w:rPr>
                <w:rFonts w:ascii="Times New Roman" w:hAnsi="Times New Roman"/>
                <w:sz w:val="24"/>
                <w:szCs w:val="24"/>
                <w:lang w:eastAsia="en-US"/>
              </w:rPr>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rPr>
            </w:pPr>
            <w:r>
              <w:rPr>
                <w:rFonts w:cs="Times New Roman" w:ascii="Times New Roman" w:hAnsi="Times New Roman"/>
                <w:b/>
                <w:bCs/>
              </w:rPr>
              <w:t>Прогрессии (15 ч)</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иметь представление о последовательностях и способах её задания;</w:t>
            </w:r>
          </w:p>
          <w:p>
            <w:pPr>
              <w:pStyle w:val="11"/>
              <w:rPr>
                <w:rFonts w:ascii="Times New Roman" w:hAnsi="Times New Roman"/>
                <w:sz w:val="24"/>
                <w:szCs w:val="24"/>
                <w:lang w:eastAsia="en-US"/>
              </w:rPr>
            </w:pPr>
            <w:r>
              <w:rPr>
                <w:rFonts w:ascii="Times New Roman" w:hAnsi="Times New Roman"/>
                <w:sz w:val="24"/>
                <w:szCs w:val="24"/>
                <w:lang w:eastAsia="en-US"/>
              </w:rPr>
              <w:t>- уметь определять вид последовательности;</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определения и свойства арифметической и геометрической прогрессий;</w:t>
            </w:r>
          </w:p>
          <w:p>
            <w:pPr>
              <w:pStyle w:val="11"/>
              <w:rPr>
                <w:rFonts w:ascii="Times New Roman" w:hAnsi="Times New Roman"/>
                <w:sz w:val="24"/>
                <w:szCs w:val="24"/>
                <w:lang w:eastAsia="en-US"/>
              </w:rPr>
            </w:pPr>
            <w:r>
              <w:rPr>
                <w:rFonts w:ascii="Times New Roman" w:hAnsi="Times New Roman"/>
                <w:sz w:val="24"/>
                <w:szCs w:val="24"/>
                <w:lang w:eastAsia="en-US"/>
              </w:rPr>
              <w:t>- знать формулы n-члена арифметической и геометрической прогрессий;</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члены последовательности, разность, знаменатель;</w:t>
            </w:r>
          </w:p>
          <w:p>
            <w:pPr>
              <w:pStyle w:val="11"/>
              <w:rPr>
                <w:rFonts w:ascii="Times New Roman" w:hAnsi="Times New Roman"/>
                <w:sz w:val="24"/>
                <w:szCs w:val="24"/>
                <w:lang w:eastAsia="en-US"/>
              </w:rPr>
            </w:pPr>
            <w:r>
              <w:rPr>
                <w:rFonts w:ascii="Times New Roman" w:hAnsi="Times New Roman"/>
                <w:sz w:val="24"/>
                <w:szCs w:val="24"/>
                <w:lang w:eastAsia="en-US"/>
              </w:rPr>
              <w:t xml:space="preserve">- знать формулы суммы </w:t>
            </w:r>
            <w:r>
              <w:rPr>
                <w:rFonts w:ascii="Times New Roman" w:hAnsi="Times New Roman"/>
                <w:i/>
                <w:iCs/>
                <w:sz w:val="24"/>
                <w:szCs w:val="24"/>
                <w:lang w:eastAsia="en-US"/>
              </w:rPr>
              <w:t>n</w:t>
            </w:r>
            <w:r>
              <w:rPr>
                <w:rFonts w:ascii="Times New Roman" w:hAnsi="Times New Roman"/>
                <w:sz w:val="24"/>
                <w:szCs w:val="24"/>
                <w:lang w:eastAsia="en-US"/>
              </w:rPr>
              <w:t xml:space="preserve"> первых членов арифметической и геометрической прогрессий;</w:t>
            </w:r>
          </w:p>
          <w:p>
            <w:pPr>
              <w:pStyle w:val="11"/>
              <w:rPr>
                <w:rFonts w:ascii="Times New Roman" w:hAnsi="Times New Roman"/>
                <w:sz w:val="24"/>
                <w:szCs w:val="24"/>
                <w:lang w:eastAsia="en-US"/>
              </w:rPr>
            </w:pPr>
            <w:r>
              <w:rPr>
                <w:rFonts w:ascii="Times New Roman" w:hAnsi="Times New Roman"/>
                <w:sz w:val="24"/>
                <w:szCs w:val="24"/>
                <w:lang w:eastAsia="en-US"/>
              </w:rPr>
              <w:t xml:space="preserve">- уметь вычислять суммы </w:t>
            </w:r>
            <w:r>
              <w:rPr>
                <w:rFonts w:ascii="Times New Roman" w:hAnsi="Times New Roman"/>
                <w:i/>
                <w:iCs/>
                <w:sz w:val="24"/>
                <w:szCs w:val="24"/>
                <w:lang w:eastAsia="en-US"/>
              </w:rPr>
              <w:t>n</w:t>
            </w:r>
            <w:r>
              <w:rPr>
                <w:rFonts w:ascii="Times New Roman" w:hAnsi="Times New Roman"/>
                <w:sz w:val="24"/>
                <w:szCs w:val="24"/>
                <w:lang w:eastAsia="en-US"/>
              </w:rPr>
              <w:t xml:space="preserve"> первых членов арифметической и геометрической прогрессий.</w:t>
            </w:r>
          </w:p>
          <w:p>
            <w:pPr>
              <w:pStyle w:val="Normal"/>
              <w:rPr>
                <w:bCs/>
                <w:lang w:eastAsia="en-US"/>
              </w:rPr>
            </w:pPr>
            <w:r>
              <w:rPr>
                <w:bCs/>
                <w:lang w:eastAsia="en-US"/>
              </w:rPr>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уметь решать задачи прикладного характера.</w:t>
            </w:r>
          </w:p>
          <w:p>
            <w:pPr>
              <w:pStyle w:val="11"/>
              <w:rPr>
                <w:rFonts w:ascii="Times New Roman" w:hAnsi="Times New Roman"/>
                <w:sz w:val="24"/>
                <w:szCs w:val="24"/>
                <w:lang w:eastAsia="en-US"/>
              </w:rPr>
            </w:pPr>
            <w:r>
              <w:rPr>
                <w:rFonts w:ascii="Times New Roman" w:hAnsi="Times New Roman"/>
                <w:sz w:val="24"/>
                <w:szCs w:val="24"/>
                <w:lang w:eastAsia="en-US"/>
              </w:rPr>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rPr>
            </w:pPr>
            <w:r>
              <w:rPr>
                <w:rFonts w:cs="Times New Roman" w:ascii="Times New Roman" w:hAnsi="Times New Roman"/>
                <w:b/>
              </w:rPr>
              <w:t>Случайные события (14 ч)</w:t>
            </w:r>
          </w:p>
        </w:tc>
      </w:tr>
      <w:tr>
        <w:trPr/>
        <w:tc>
          <w:tcPr>
            <w:tcW w:w="99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restart"/>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знать определения различных видов событий;</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классической вероятности;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вероятность событий:</w:t>
            </w:r>
          </w:p>
          <w:p>
            <w:pPr>
              <w:pStyle w:val="11"/>
              <w:rPr>
                <w:rFonts w:ascii="Times New Roman" w:hAnsi="Times New Roman"/>
                <w:sz w:val="24"/>
                <w:szCs w:val="24"/>
                <w:lang w:eastAsia="en-US"/>
              </w:rPr>
            </w:pPr>
            <w:r>
              <w:rPr>
                <w:rFonts w:ascii="Times New Roman" w:hAnsi="Times New Roman"/>
                <w:sz w:val="24"/>
                <w:szCs w:val="24"/>
                <w:lang w:eastAsia="en-US"/>
              </w:rPr>
              <w:t>- уметь составлять таблицу вариантов и выбирать нужные значения;</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определение статистической вероятности.</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статистическую вероятность, используя закон больших чисел.</w:t>
            </w:r>
          </w:p>
          <w:p>
            <w:pPr>
              <w:pStyle w:val="11"/>
              <w:rPr>
                <w:rFonts w:ascii="Times New Roman" w:hAnsi="Times New Roman"/>
                <w:b/>
                <w:sz w:val="24"/>
                <w:szCs w:val="24"/>
                <w:lang w:eastAsia="en-US"/>
              </w:rPr>
            </w:pPr>
            <w:r>
              <w:rPr>
                <w:rFonts w:ascii="Times New Roman" w:hAnsi="Times New Roman"/>
                <w:b/>
                <w:sz w:val="24"/>
                <w:szCs w:val="24"/>
                <w:lang w:eastAsia="en-US"/>
              </w:rPr>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rPr>
            </w:pPr>
            <w:r>
              <w:rPr>
                <w:rFonts w:cs="Times New Roman" w:ascii="Times New Roman" w:hAnsi="Times New Roman"/>
              </w:rPr>
              <w:t>- приобрести опыт проведения случайных экспериментов, в том числе, с помощью компьютерного моделирования, интерпретации результатов;</w:t>
            </w:r>
          </w:p>
          <w:p>
            <w:pPr>
              <w:pStyle w:val="11"/>
              <w:rPr>
                <w:rFonts w:ascii="Times New Roman" w:hAnsi="Times New Roman"/>
                <w:sz w:val="24"/>
                <w:szCs w:val="24"/>
                <w:lang w:eastAsia="en-US"/>
              </w:rPr>
            </w:pPr>
            <w:r>
              <w:rPr>
                <w:rFonts w:ascii="Times New Roman" w:hAnsi="Times New Roman"/>
                <w:sz w:val="24"/>
                <w:szCs w:val="24"/>
                <w:lang w:eastAsia="en-US"/>
              </w:rPr>
              <w:t>- уметь находить случайные события усложнённого вида.</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top w:val="single" w:sz="4" w:space="0" w:color="000000"/>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Случайные величины (12 ч)</w:t>
            </w:r>
          </w:p>
        </w:tc>
      </w:tr>
      <w:tr>
        <w:trPr/>
        <w:tc>
          <w:tcPr>
            <w:tcW w:w="99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top w:val="single" w:sz="4" w:space="0" w:color="000000"/>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уметь составлять таблицу распределения по вероятностям;</w:t>
            </w:r>
          </w:p>
          <w:p>
            <w:pPr>
              <w:pStyle w:val="11"/>
              <w:rPr>
                <w:rFonts w:ascii="Times New Roman" w:hAnsi="Times New Roman"/>
                <w:sz w:val="24"/>
                <w:szCs w:val="24"/>
                <w:lang w:eastAsia="en-US"/>
              </w:rPr>
            </w:pPr>
            <w:r>
              <w:rPr>
                <w:rFonts w:ascii="Times New Roman" w:hAnsi="Times New Roman"/>
                <w:sz w:val="24"/>
                <w:szCs w:val="24"/>
                <w:lang w:eastAsia="en-US"/>
              </w:rPr>
              <w:t>- знать формулу вычисления суммы всех частот случайной величины и формулу вычисления относительных частот;</w:t>
            </w:r>
          </w:p>
          <w:p>
            <w:pPr>
              <w:pStyle w:val="11"/>
              <w:rPr>
                <w:rFonts w:ascii="Times New Roman" w:hAnsi="Times New Roman"/>
                <w:sz w:val="24"/>
                <w:szCs w:val="24"/>
                <w:lang w:eastAsia="en-US"/>
              </w:rPr>
            </w:pPr>
            <w:r>
              <w:rPr>
                <w:rFonts w:ascii="Times New Roman" w:hAnsi="Times New Roman"/>
                <w:sz w:val="24"/>
                <w:szCs w:val="24"/>
                <w:lang w:eastAsia="en-US"/>
              </w:rPr>
              <w:t>- уметь вычислять суммы всех частот случайной величины и относительных частот;</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полигоны частот и относительных частот;</w:t>
            </w:r>
          </w:p>
          <w:p>
            <w:pPr>
              <w:pStyle w:val="11"/>
              <w:rPr>
                <w:rFonts w:ascii="Times New Roman" w:hAnsi="Times New Roman"/>
                <w:sz w:val="24"/>
                <w:szCs w:val="24"/>
                <w:lang w:eastAsia="en-US"/>
              </w:rPr>
            </w:pPr>
            <w:r>
              <w:rPr>
                <w:rFonts w:ascii="Times New Roman" w:hAnsi="Times New Roman"/>
                <w:sz w:val="24"/>
                <w:szCs w:val="24"/>
                <w:lang w:eastAsia="en-US"/>
              </w:rPr>
              <w:t>- уметь строить линейные и круговые диаграммы частот и относительных частот;</w:t>
            </w:r>
          </w:p>
          <w:p>
            <w:pPr>
              <w:pStyle w:val="11"/>
              <w:rPr>
                <w:rFonts w:ascii="Times New Roman" w:hAnsi="Times New Roman"/>
                <w:sz w:val="24"/>
                <w:szCs w:val="24"/>
                <w:lang w:eastAsia="en-US"/>
              </w:rPr>
            </w:pPr>
            <w:r>
              <w:rPr>
                <w:rFonts w:ascii="Times New Roman" w:hAnsi="Times New Roman"/>
                <w:sz w:val="24"/>
                <w:szCs w:val="24"/>
                <w:lang w:eastAsia="en-US"/>
              </w:rPr>
              <w:t>- знать понятие репрезентативной выборки;</w:t>
            </w:r>
          </w:p>
          <w:p>
            <w:pPr>
              <w:pStyle w:val="11"/>
              <w:rPr>
                <w:rFonts w:ascii="Times New Roman" w:hAnsi="Times New Roman"/>
                <w:sz w:val="24"/>
                <w:szCs w:val="24"/>
                <w:lang w:eastAsia="en-US"/>
              </w:rPr>
            </w:pPr>
            <w:r>
              <w:rPr>
                <w:rFonts w:ascii="Times New Roman" w:hAnsi="Times New Roman"/>
                <w:sz w:val="24"/>
                <w:szCs w:val="24"/>
                <w:lang w:eastAsia="en-US"/>
              </w:rPr>
              <w:t>- уметь рассматривать генеральную совокупность и составлять выборку;</w:t>
            </w:r>
          </w:p>
          <w:p>
            <w:pPr>
              <w:pStyle w:val="11"/>
              <w:rPr>
                <w:rFonts w:ascii="Times New Roman" w:hAnsi="Times New Roman"/>
                <w:sz w:val="24"/>
                <w:szCs w:val="24"/>
                <w:lang w:eastAsia="en-US"/>
              </w:rPr>
            </w:pPr>
            <w:r>
              <w:rPr>
                <w:rFonts w:ascii="Times New Roman" w:hAnsi="Times New Roman"/>
                <w:sz w:val="24"/>
                <w:szCs w:val="24"/>
                <w:lang w:eastAsia="en-US"/>
              </w:rPr>
              <w:t>- знать определения размаха, моды, медианы и среднего значения случайной величины;</w:t>
            </w:r>
          </w:p>
          <w:p>
            <w:pPr>
              <w:pStyle w:val="11"/>
              <w:rPr>
                <w:rFonts w:ascii="Times New Roman" w:hAnsi="Times New Roman"/>
                <w:bCs/>
                <w:sz w:val="24"/>
                <w:szCs w:val="24"/>
                <w:lang w:eastAsia="en-US"/>
              </w:rPr>
            </w:pPr>
            <w:r>
              <w:rPr>
                <w:rFonts w:ascii="Times New Roman" w:hAnsi="Times New Roman"/>
                <w:sz w:val="24"/>
                <w:szCs w:val="24"/>
                <w:lang w:eastAsia="en-US"/>
              </w:rPr>
              <w:t>- уметь вычислять размах, моду, медиану и среднее значение случайной величины.</w:t>
            </w:r>
          </w:p>
        </w:tc>
        <w:tc>
          <w:tcPr>
            <w:tcW w:w="2852"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lang w:eastAsia="en-US"/>
              </w:rPr>
            </w:pPr>
            <w:r>
              <w:rPr>
                <w:rFonts w:ascii="Times New Roman" w:hAnsi="Times New Roman"/>
                <w:sz w:val="24"/>
                <w:szCs w:val="24"/>
                <w:lang w:eastAsia="en-US"/>
              </w:rPr>
              <w:t>- решать задачи прикладного характера: тексты русского языка, перепись населения и т. д.</w:t>
            </w:r>
          </w:p>
          <w:p>
            <w:pPr>
              <w:pStyle w:val="ParagraphStyle"/>
              <w:spacing w:lineRule="auto" w:line="252"/>
              <w:rPr>
                <w:rFonts w:ascii="Times New Roman" w:hAnsi="Times New Roman" w:cs="Times New Roman"/>
              </w:rPr>
            </w:pPr>
            <w:r>
              <w:rPr>
                <w:rFonts w:cs="Times New Roman" w:ascii="Times New Roman" w:hAnsi="Times New Roman"/>
              </w:rPr>
            </w:r>
          </w:p>
        </w:tc>
      </w:tr>
      <w:tr>
        <w:trPr/>
        <w:tc>
          <w:tcPr>
            <w:tcW w:w="992" w:type="dxa"/>
            <w:vMerge w:val="continue"/>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8252" w:type="dxa"/>
            <w:gridSpan w:val="2"/>
            <w:tcBorders>
              <w:left w:val="single" w:sz="4" w:space="0" w:color="000000"/>
              <w:bottom w:val="single" w:sz="4" w:space="0" w:color="000000"/>
              <w:right w:val="single" w:sz="4" w:space="0" w:color="000000"/>
            </w:tcBorders>
          </w:tcPr>
          <w:p>
            <w:pPr>
              <w:pStyle w:val="ParagraphStyle"/>
              <w:spacing w:lineRule="auto" w:line="252"/>
              <w:jc w:val="center"/>
              <w:rPr>
                <w:rFonts w:ascii="Times New Roman" w:hAnsi="Times New Roman" w:cs="Times New Roman"/>
                <w:b/>
              </w:rPr>
            </w:pPr>
            <w:r>
              <w:rPr>
                <w:rFonts w:cs="Times New Roman" w:ascii="Times New Roman" w:hAnsi="Times New Roman"/>
                <w:b/>
              </w:rPr>
              <w:t>Множества. Логика (11 ч)</w:t>
            </w:r>
          </w:p>
        </w:tc>
      </w:tr>
      <w:tr>
        <w:trPr/>
        <w:tc>
          <w:tcPr>
            <w:tcW w:w="992" w:type="dxa"/>
            <w:vMerge w:val="continue"/>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color w:val="000000"/>
              </w:rPr>
            </w:pPr>
            <w:r>
              <w:rPr>
                <w:rFonts w:cs="Times New Roman" w:ascii="Times New Roman" w:hAnsi="Times New Roman"/>
                <w:color w:val="000000"/>
              </w:rPr>
            </w:r>
          </w:p>
        </w:tc>
        <w:tc>
          <w:tcPr>
            <w:tcW w:w="1812" w:type="dxa"/>
            <w:vMerge w:val="continue"/>
            <w:tcBorders>
              <w:left w:val="single" w:sz="4" w:space="0" w:color="000000"/>
              <w:bottom w:val="single" w:sz="4" w:space="0" w:color="000000"/>
              <w:right w:val="single" w:sz="4" w:space="0" w:color="000000"/>
            </w:tcBorders>
          </w:tcPr>
          <w:p>
            <w:pPr>
              <w:pStyle w:val="ParagraphStyle"/>
              <w:spacing w:lineRule="auto" w:line="252"/>
              <w:jc w:val="both"/>
              <w:rPr>
                <w:rFonts w:ascii="Times New Roman" w:hAnsi="Times New Roman" w:cs="Times New Roman"/>
                <w:b/>
                <w:color w:val="000000"/>
              </w:rPr>
            </w:pPr>
            <w:r>
              <w:rPr>
                <w:rFonts w:cs="Times New Roman" w:ascii="Times New Roman" w:hAnsi="Times New Roman"/>
                <w:b/>
                <w:color w:val="000000"/>
              </w:rPr>
            </w:r>
          </w:p>
        </w:tc>
        <w:tc>
          <w:tcPr>
            <w:tcW w:w="5400"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rPr>
            </w:pPr>
            <w:r>
              <w:rPr>
                <w:rFonts w:cs="Times New Roman" w:ascii="Times New Roman" w:hAnsi="Times New Roman"/>
              </w:rPr>
              <w:t>- знать понятия «множества», «подмножества», «пересечение множеств», «объединение множеств»; понятие «высказывания»;</w:t>
            </w:r>
          </w:p>
          <w:p>
            <w:pPr>
              <w:pStyle w:val="ParagraphStyle"/>
              <w:spacing w:lineRule="auto" w:line="252"/>
              <w:rPr>
                <w:rFonts w:ascii="Times New Roman" w:hAnsi="Times New Roman" w:cs="Times New Roman"/>
                <w:color w:val="000000"/>
              </w:rPr>
            </w:pPr>
            <w:r>
              <w:rPr>
                <w:rFonts w:cs="Times New Roman" w:ascii="Times New Roman" w:hAnsi="Times New Roman"/>
              </w:rPr>
              <w:t>- умеют решать задачи, применяя теоремы множеств, круги Эйлера, с использованием логических связок «и», «или», «не».</w:t>
            </w:r>
          </w:p>
        </w:tc>
        <w:tc>
          <w:tcPr>
            <w:tcW w:w="2852"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rPr>
                <w:rFonts w:ascii="Times New Roman" w:hAnsi="Times New Roman" w:cs="Times New Roman"/>
                <w:color w:val="000000"/>
              </w:rPr>
            </w:pPr>
            <w:r>
              <w:rPr>
                <w:rFonts w:cs="Times New Roman" w:ascii="Times New Roman" w:hAnsi="Times New Roman"/>
                <w:color w:val="000000"/>
              </w:rPr>
            </w:r>
          </w:p>
        </w:tc>
      </w:tr>
    </w:tbl>
    <w:p>
      <w:pPr>
        <w:pStyle w:val="Normal"/>
        <w:shd w:val="clear" w:color="auto" w:fill="FFFFFF"/>
        <w:jc w:val="both"/>
        <w:rPr>
          <w:color w:val="000000"/>
        </w:rPr>
      </w:pPr>
      <w:r>
        <w:rPr>
          <w:color w:val="000000"/>
        </w:rPr>
      </w:r>
    </w:p>
    <w:p>
      <w:pPr>
        <w:pStyle w:val="Normal"/>
        <w:shd w:val="clear" w:color="auto" w:fill="FFFFFF"/>
        <w:jc w:val="center"/>
        <w:rPr>
          <w:b/>
          <w:color w:val="000000"/>
          <w:sz w:val="32"/>
          <w:szCs w:val="32"/>
        </w:rPr>
      </w:pPr>
      <w:r>
        <w:rPr>
          <w:b/>
          <w:color w:val="000000"/>
          <w:sz w:val="32"/>
          <w:szCs w:val="32"/>
        </w:rPr>
        <w:t>2. Содержание учебного предмета, курса</w:t>
      </w:r>
    </w:p>
    <w:p>
      <w:pPr>
        <w:pStyle w:val="11"/>
        <w:jc w:val="both"/>
        <w:rPr>
          <w:rFonts w:ascii="Times New Roman" w:hAnsi="Times New Roman"/>
          <w:sz w:val="24"/>
          <w:szCs w:val="24"/>
        </w:rPr>
      </w:pPr>
      <w:r>
        <w:rPr>
          <w:rFonts w:ascii="Times New Roman" w:hAnsi="Times New Roman"/>
          <w:b/>
          <w:bCs/>
          <w:sz w:val="24"/>
          <w:szCs w:val="24"/>
        </w:rPr>
        <w:t xml:space="preserve">Алгебраические выражения. </w:t>
      </w:r>
      <w:r>
        <w:rPr>
          <w:rFonts w:ascii="Times New Roman" w:hAnsi="Times New Roman"/>
          <w:sz w:val="24"/>
          <w:szCs w:val="24"/>
        </w:rPr>
        <w:t>Буквенные выражения (выраже</w:t>
        <w:softHyphen/>
        <w:t>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w:t>
        <w:softHyphen/>
        <w:t>ство буквенных выражений. Тождество, доказательство тож</w:t>
        <w:softHyphen/>
        <w:t>деств. Преобразования выражений.</w:t>
      </w:r>
    </w:p>
    <w:p>
      <w:pPr>
        <w:pStyle w:val="11"/>
        <w:jc w:val="both"/>
        <w:rPr>
          <w:rFonts w:ascii="Times New Roman" w:hAnsi="Times New Roman"/>
          <w:sz w:val="24"/>
          <w:szCs w:val="24"/>
        </w:rPr>
      </w:pPr>
      <w:r>
        <w:rPr>
          <w:rFonts w:ascii="Times New Roman" w:hAnsi="Times New Roman"/>
          <w:sz w:val="24"/>
          <w:szCs w:val="24"/>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Pr>
          <w:rFonts w:ascii="Times New Roman" w:hAnsi="Times New Roman"/>
          <w:i/>
          <w:iCs/>
          <w:sz w:val="24"/>
          <w:szCs w:val="24"/>
        </w:rPr>
        <w:t xml:space="preserve">куб суммы и куб разности. </w:t>
      </w:r>
      <w:r>
        <w:rPr>
          <w:rFonts w:ascii="Times New Roman" w:hAnsi="Times New Roman"/>
          <w:sz w:val="24"/>
          <w:szCs w:val="24"/>
        </w:rPr>
        <w:t xml:space="preserve">Формула разности квадратов, </w:t>
      </w:r>
      <w:r>
        <w:rPr>
          <w:rFonts w:ascii="Times New Roman" w:hAnsi="Times New Roman"/>
          <w:i/>
          <w:iCs/>
          <w:sz w:val="24"/>
          <w:szCs w:val="24"/>
        </w:rPr>
        <w:t xml:space="preserve">формулы суммы кубов и разности кубов. </w:t>
      </w:r>
      <w:r>
        <w:rPr>
          <w:rFonts w:ascii="Times New Roman" w:hAnsi="Times New Roman"/>
          <w:sz w:val="24"/>
          <w:szCs w:val="24"/>
        </w:rPr>
        <w:t>Разложение много</w:t>
        <w:softHyphen/>
        <w:t xml:space="preserve">члена на множители. Квадратный трехчлен. </w:t>
      </w:r>
      <w:r>
        <w:rPr>
          <w:rFonts w:ascii="Times New Roman" w:hAnsi="Times New Roman"/>
          <w:i/>
          <w:iCs/>
          <w:sz w:val="24"/>
          <w:szCs w:val="24"/>
        </w:rPr>
        <w:t>Выделение полно</w:t>
        <w:softHyphen/>
        <w:t xml:space="preserve">го квадрата в квадратном трехчлене. </w:t>
      </w:r>
      <w:r>
        <w:rPr>
          <w:rFonts w:ascii="Times New Roman" w:hAnsi="Times New Roman"/>
          <w:sz w:val="24"/>
          <w:szCs w:val="24"/>
        </w:rPr>
        <w:t>Теорема Виета. Раз</w:t>
        <w:softHyphen/>
        <w:t>ложение квадратного трехчлена на линейные множители. Многочлены с одной переменной. Степень многочлена. Корень многочлена.</w:t>
      </w:r>
    </w:p>
    <w:p>
      <w:pPr>
        <w:pStyle w:val="11"/>
        <w:jc w:val="both"/>
        <w:rPr>
          <w:rFonts w:ascii="Times New Roman" w:hAnsi="Times New Roman"/>
          <w:sz w:val="24"/>
          <w:szCs w:val="24"/>
        </w:rPr>
      </w:pPr>
      <w:r>
        <w:rPr>
          <w:rFonts w:ascii="Times New Roman" w:hAnsi="Times New Roman"/>
          <w:sz w:val="24"/>
          <w:szCs w:val="24"/>
        </w:rPr>
        <w:t>Алгебраическая дробь. Сокращение дробей. Действия с алгеб</w:t>
        <w:softHyphen/>
        <w:t>раическими дробями.</w:t>
      </w:r>
    </w:p>
    <w:p>
      <w:pPr>
        <w:pStyle w:val="11"/>
        <w:jc w:val="both"/>
        <w:rPr>
          <w:rFonts w:ascii="Times New Roman" w:hAnsi="Times New Roman"/>
          <w:sz w:val="24"/>
          <w:szCs w:val="24"/>
        </w:rPr>
      </w:pPr>
      <w:r>
        <w:rPr>
          <w:rFonts w:ascii="Times New Roman" w:hAnsi="Times New Roman"/>
          <w:sz w:val="24"/>
          <w:szCs w:val="24"/>
        </w:rPr>
        <w:t>Рациональные выражения и их преобразования. Свойства квадратных корней и их применение в вычислениях.</w:t>
      </w:r>
    </w:p>
    <w:p>
      <w:pPr>
        <w:pStyle w:val="11"/>
        <w:jc w:val="both"/>
        <w:rPr>
          <w:rFonts w:ascii="Times New Roman" w:hAnsi="Times New Roman"/>
          <w:sz w:val="24"/>
          <w:szCs w:val="24"/>
        </w:rPr>
      </w:pPr>
      <w:r>
        <w:rPr>
          <w:rFonts w:ascii="Times New Roman" w:hAnsi="Times New Roman"/>
          <w:b/>
          <w:bCs/>
          <w:sz w:val="24"/>
          <w:szCs w:val="24"/>
        </w:rPr>
        <w:t xml:space="preserve">Уравнения и неравенства. </w:t>
      </w:r>
      <w:r>
        <w:rPr>
          <w:rFonts w:ascii="Times New Roman" w:hAnsi="Times New Roman"/>
          <w:sz w:val="24"/>
          <w:szCs w:val="24"/>
        </w:rPr>
        <w:t>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w:t>
        <w:softHyphen/>
        <w:t>тоды замены переменной, разложения на множители.</w:t>
      </w:r>
    </w:p>
    <w:p>
      <w:pPr>
        <w:pStyle w:val="11"/>
        <w:jc w:val="both"/>
        <w:rPr>
          <w:rFonts w:ascii="Times New Roman" w:hAnsi="Times New Roman"/>
          <w:sz w:val="24"/>
          <w:szCs w:val="24"/>
        </w:rPr>
      </w:pPr>
      <w:r>
        <w:rPr>
          <w:rFonts w:ascii="Times New Roman" w:hAnsi="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w:t>
        <w:softHyphen/>
        <w:t>становкой и алгебраическим сложением. Уравнение с нескольки</w:t>
        <w:softHyphen/>
        <w:t>ми переменными. Примеры решения нелинейных систем. Приме</w:t>
        <w:softHyphen/>
        <w:t>ры решения уравнений в целых числах.</w:t>
      </w:r>
    </w:p>
    <w:p>
      <w:pPr>
        <w:pStyle w:val="11"/>
        <w:jc w:val="both"/>
        <w:rPr>
          <w:rFonts w:ascii="Times New Roman" w:hAnsi="Times New Roman"/>
          <w:sz w:val="24"/>
          <w:szCs w:val="24"/>
        </w:rPr>
      </w:pPr>
      <w:r>
        <w:rPr>
          <w:rFonts w:ascii="Times New Roman" w:hAnsi="Times New Roman"/>
          <w:sz w:val="24"/>
          <w:szCs w:val="24"/>
        </w:rPr>
        <w:t>Неравенство с одной переменной. Решение неравенства. Линейные неравенства с одной переменной и их системы. Квад</w:t>
        <w:softHyphen/>
        <w:t xml:space="preserve">ратные неравенства. </w:t>
      </w:r>
      <w:r>
        <w:rPr>
          <w:rFonts w:ascii="Times New Roman" w:hAnsi="Times New Roman"/>
          <w:i/>
          <w:iCs/>
          <w:sz w:val="24"/>
          <w:szCs w:val="24"/>
        </w:rPr>
        <w:t>Примеры решения дробно-линейных нера</w:t>
        <w:softHyphen/>
        <w:t>венств.</w:t>
      </w:r>
    </w:p>
    <w:p>
      <w:pPr>
        <w:pStyle w:val="11"/>
        <w:jc w:val="both"/>
        <w:rPr>
          <w:rFonts w:ascii="Times New Roman" w:hAnsi="Times New Roman"/>
          <w:sz w:val="24"/>
          <w:szCs w:val="24"/>
        </w:rPr>
      </w:pPr>
      <w:r>
        <w:rPr>
          <w:rFonts w:ascii="Times New Roman" w:hAnsi="Times New Roman"/>
          <w:sz w:val="24"/>
          <w:szCs w:val="24"/>
        </w:rPr>
        <w:t xml:space="preserve">Числовые неравенства и их свойства. </w:t>
      </w:r>
      <w:r>
        <w:rPr>
          <w:rFonts w:ascii="Times New Roman" w:hAnsi="Times New Roman"/>
          <w:i/>
          <w:iCs/>
          <w:sz w:val="24"/>
          <w:szCs w:val="24"/>
        </w:rPr>
        <w:t>Доказательство число</w:t>
        <w:softHyphen/>
        <w:t>вых и алгебраических неравенств.</w:t>
      </w:r>
    </w:p>
    <w:p>
      <w:pPr>
        <w:pStyle w:val="11"/>
        <w:jc w:val="both"/>
        <w:rPr>
          <w:rFonts w:ascii="Times New Roman" w:hAnsi="Times New Roman"/>
          <w:sz w:val="24"/>
          <w:szCs w:val="24"/>
        </w:rPr>
      </w:pPr>
      <w:r>
        <w:rPr>
          <w:rFonts w:ascii="Times New Roman" w:hAnsi="Times New Roman"/>
          <w:sz w:val="24"/>
          <w:szCs w:val="24"/>
        </w:rPr>
        <w:t>Переход от словесной формулировки соотношений между ве</w:t>
        <w:softHyphen/>
        <w:t>личинами к алгебраической. Решение текстовых задач алгебраи</w:t>
        <w:softHyphen/>
        <w:t>ческим способом.</w:t>
      </w:r>
    </w:p>
    <w:p>
      <w:pPr>
        <w:pStyle w:val="11"/>
        <w:jc w:val="both"/>
        <w:rPr>
          <w:rFonts w:ascii="Times New Roman" w:hAnsi="Times New Roman"/>
          <w:sz w:val="24"/>
          <w:szCs w:val="24"/>
        </w:rPr>
      </w:pPr>
      <w:r>
        <w:rPr>
          <w:rFonts w:ascii="Times New Roman" w:hAnsi="Times New Roman"/>
          <w:b/>
          <w:bCs/>
          <w:sz w:val="24"/>
          <w:szCs w:val="24"/>
        </w:rPr>
        <w:t xml:space="preserve">Числовые последовательности. </w:t>
      </w:r>
      <w:r>
        <w:rPr>
          <w:rFonts w:ascii="Times New Roman" w:hAnsi="Times New Roman"/>
          <w:sz w:val="24"/>
          <w:szCs w:val="24"/>
        </w:rPr>
        <w:t>Понятие последовательности. Арифметическая и геометрическая прогрессии. Формулы общего члена арифметической и геометрической прогрессий, суммы пер</w:t>
        <w:softHyphen/>
        <w:t>вых нескольких членов арифметической и геометрической про</w:t>
        <w:softHyphen/>
        <w:t>грессий.</w:t>
      </w:r>
    </w:p>
    <w:p>
      <w:pPr>
        <w:pStyle w:val="11"/>
        <w:jc w:val="both"/>
        <w:rPr>
          <w:rFonts w:ascii="Times New Roman" w:hAnsi="Times New Roman"/>
          <w:sz w:val="24"/>
          <w:szCs w:val="24"/>
        </w:rPr>
      </w:pPr>
      <w:r>
        <w:rPr>
          <w:rFonts w:ascii="Times New Roman" w:hAnsi="Times New Roman"/>
          <w:sz w:val="24"/>
          <w:szCs w:val="24"/>
        </w:rPr>
        <w:t>Сложные проценты.</w:t>
      </w:r>
    </w:p>
    <w:p>
      <w:pPr>
        <w:pStyle w:val="11"/>
        <w:jc w:val="both"/>
        <w:rPr>
          <w:rFonts w:ascii="Times New Roman" w:hAnsi="Times New Roman"/>
          <w:sz w:val="24"/>
          <w:szCs w:val="24"/>
        </w:rPr>
      </w:pPr>
      <w:r>
        <w:rPr>
          <w:rFonts w:ascii="Times New Roman" w:hAnsi="Times New Roman"/>
          <w:b/>
          <w:bCs/>
          <w:sz w:val="24"/>
          <w:szCs w:val="24"/>
        </w:rPr>
        <w:t xml:space="preserve">Числовые функции. </w:t>
      </w:r>
      <w:r>
        <w:rPr>
          <w:rFonts w:ascii="Times New Roman" w:hAnsi="Times New Roman"/>
          <w:sz w:val="24"/>
          <w:szCs w:val="24"/>
        </w:rPr>
        <w:t>Понятие функции. Область определения функции. Способы задания функции. График функции, возраста</w:t>
        <w:softHyphen/>
        <w:t>ние и убывание функции, наибольшее и наименьшее значения</w:t>
      </w:r>
    </w:p>
    <w:p>
      <w:pPr>
        <w:pStyle w:val="11"/>
        <w:jc w:val="both"/>
        <w:rPr>
          <w:rFonts w:ascii="Times New Roman" w:hAnsi="Times New Roman"/>
          <w:sz w:val="24"/>
          <w:szCs w:val="24"/>
        </w:rPr>
      </w:pPr>
      <w:r>
        <w:rPr>
          <w:rFonts w:ascii="Times New Roman" w:hAnsi="Times New Roman"/>
          <w:sz w:val="24"/>
          <w:szCs w:val="24"/>
        </w:rPr>
        <w:t>функции, нули функции, промежутки знакопостоянства. Чтение графиков функций.</w:t>
      </w:r>
    </w:p>
    <w:p>
      <w:pPr>
        <w:pStyle w:val="11"/>
        <w:jc w:val="both"/>
        <w:rPr>
          <w:rFonts w:ascii="Times New Roman" w:hAnsi="Times New Roman"/>
          <w:sz w:val="24"/>
          <w:szCs w:val="24"/>
        </w:rPr>
      </w:pPr>
      <w:r>
        <w:rPr>
          <w:rFonts w:ascii="Times New Roman" w:hAnsi="Times New Roman"/>
          <w:sz w:val="24"/>
          <w:szCs w:val="24"/>
        </w:rPr>
        <w:t>Функции, описывающие прямую и обратную пропорциональ</w:t>
        <w:softHyphen/>
        <w:t xml:space="preserve">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Pr>
          <w:rFonts w:ascii="Times New Roman" w:hAnsi="Times New Roman"/>
          <w:i/>
          <w:iCs/>
          <w:sz w:val="24"/>
          <w:szCs w:val="24"/>
        </w:rPr>
        <w:t>Степенные функции с натуральным показате</w:t>
        <w:softHyphen/>
        <w:t xml:space="preserve">лем, их графики. </w:t>
      </w:r>
      <w:r>
        <w:rPr>
          <w:rFonts w:ascii="Times New Roman" w:hAnsi="Times New Roman"/>
          <w:sz w:val="24"/>
          <w:szCs w:val="24"/>
        </w:rPr>
        <w:t>Графики функций: корень квадратный, корень кубический, модуль. Использование графиков функций для ре</w:t>
        <w:softHyphen/>
        <w:t>шения уравнений и систем.</w:t>
      </w:r>
    </w:p>
    <w:p>
      <w:pPr>
        <w:pStyle w:val="11"/>
        <w:jc w:val="both"/>
        <w:rPr>
          <w:rFonts w:ascii="Times New Roman" w:hAnsi="Times New Roman"/>
          <w:sz w:val="24"/>
          <w:szCs w:val="24"/>
        </w:rPr>
      </w:pPr>
      <w:r>
        <w:rPr>
          <w:rFonts w:ascii="Times New Roman" w:hAnsi="Times New Roman"/>
          <w:sz w:val="24"/>
          <w:szCs w:val="24"/>
        </w:rPr>
        <w:t xml:space="preserve">Примеры графических зависимостей, отражающих реальные процессы: колебание, показательный рост; </w:t>
      </w:r>
      <w:r>
        <w:rPr>
          <w:rFonts w:ascii="Times New Roman" w:hAnsi="Times New Roman"/>
          <w:i/>
          <w:iCs/>
          <w:sz w:val="24"/>
          <w:szCs w:val="24"/>
        </w:rPr>
        <w:t>числовые функции, описывающие эти процессы.</w:t>
      </w:r>
    </w:p>
    <w:p>
      <w:pPr>
        <w:pStyle w:val="11"/>
        <w:jc w:val="both"/>
        <w:rPr>
          <w:rFonts w:ascii="Times New Roman" w:hAnsi="Times New Roman"/>
          <w:sz w:val="24"/>
          <w:szCs w:val="24"/>
        </w:rPr>
      </w:pPr>
      <w:r>
        <w:rPr>
          <w:rFonts w:ascii="Times New Roman" w:hAnsi="Times New Roman"/>
          <w:sz w:val="24"/>
          <w:szCs w:val="24"/>
        </w:rPr>
        <w:t xml:space="preserve">Параллельный перенос графиков вдоль осей координат и </w:t>
      </w:r>
      <w:r>
        <w:rPr>
          <w:rFonts w:ascii="Times New Roman" w:hAnsi="Times New Roman"/>
          <w:i/>
          <w:iCs/>
          <w:sz w:val="24"/>
          <w:szCs w:val="24"/>
        </w:rPr>
        <w:t>сим</w:t>
        <w:softHyphen/>
        <w:t>метрия относительно осей.</w:t>
      </w:r>
    </w:p>
    <w:p>
      <w:pPr>
        <w:pStyle w:val="11"/>
        <w:jc w:val="both"/>
        <w:rPr>
          <w:rFonts w:ascii="Times New Roman" w:hAnsi="Times New Roman"/>
          <w:sz w:val="24"/>
          <w:szCs w:val="24"/>
        </w:rPr>
      </w:pPr>
      <w:r>
        <w:rPr>
          <w:rFonts w:ascii="Times New Roman" w:hAnsi="Times New Roman"/>
          <w:sz w:val="24"/>
          <w:szCs w:val="24"/>
        </w:rPr>
        <w:t>Координаты. Изображение чисел точками координатной пря</w:t>
        <w:softHyphen/>
        <w:t>мой. Геометрический смысл модуля числа. Числовые промежут</w:t>
        <w:softHyphen/>
        <w:t xml:space="preserve">ки: интервал, отрезок, луч. </w:t>
      </w:r>
      <w:r>
        <w:rPr>
          <w:rFonts w:ascii="Times New Roman" w:hAnsi="Times New Roman"/>
          <w:i/>
          <w:iCs/>
          <w:sz w:val="24"/>
          <w:szCs w:val="24"/>
        </w:rPr>
        <w:t>Формула расстояния между точка</w:t>
        <w:softHyphen/>
        <w:t>ми координатной прямой.</w:t>
      </w:r>
    </w:p>
    <w:p>
      <w:pPr>
        <w:pStyle w:val="11"/>
        <w:jc w:val="both"/>
        <w:rPr>
          <w:rFonts w:ascii="Times New Roman" w:hAnsi="Times New Roman"/>
          <w:sz w:val="24"/>
          <w:szCs w:val="24"/>
        </w:rPr>
      </w:pPr>
      <w:r>
        <w:rPr>
          <w:rFonts w:ascii="Times New Roman" w:hAnsi="Times New Roman"/>
          <w:sz w:val="24"/>
          <w:szCs w:val="24"/>
        </w:rPr>
        <w:t>Декартовы координаты на плоскости; координаты точки. Координаты середины отрезка. Формула расстояния между дву</w:t>
        <w:softHyphen/>
        <w:t>мя точками плоскости. Уравнение прямой, угловой коэффи</w:t>
        <w:softHyphen/>
        <w:t xml:space="preserve">циент прямой, условие параллельности прямых. Уравнение окружности с центром в начале координат </w:t>
      </w:r>
      <w:r>
        <w:rPr>
          <w:rFonts w:ascii="Times New Roman" w:hAnsi="Times New Roman"/>
          <w:i/>
          <w:iCs/>
          <w:sz w:val="24"/>
          <w:szCs w:val="24"/>
        </w:rPr>
        <w:t>и в любой заданной точке.</w:t>
      </w:r>
    </w:p>
    <w:p>
      <w:pPr>
        <w:pStyle w:val="11"/>
        <w:jc w:val="both"/>
        <w:rPr>
          <w:rFonts w:ascii="Times New Roman" w:hAnsi="Times New Roman"/>
          <w:sz w:val="24"/>
          <w:szCs w:val="24"/>
        </w:rPr>
      </w:pPr>
      <w:r>
        <w:rPr>
          <w:rFonts w:ascii="Times New Roman" w:hAnsi="Times New Roman"/>
          <w:sz w:val="24"/>
          <w:szCs w:val="24"/>
        </w:rPr>
        <w:t>Графическая интерпретация уравнений с двумя переменными и их систем, неравенств с двумя переменными и их систем.</w:t>
      </w:r>
    </w:p>
    <w:p>
      <w:pPr>
        <w:pStyle w:val="11"/>
        <w:jc w:val="both"/>
        <w:rPr>
          <w:rFonts w:ascii="Times New Roman" w:hAnsi="Times New Roman"/>
          <w:sz w:val="24"/>
          <w:szCs w:val="24"/>
        </w:rPr>
      </w:pPr>
      <w:r>
        <w:rPr>
          <w:rFonts w:ascii="Times New Roman" w:hAnsi="Times New Roman"/>
          <w:b/>
          <w:bCs/>
          <w:sz w:val="24"/>
          <w:szCs w:val="24"/>
        </w:rPr>
        <w:t>Элементы   логики, комбинаторики, статистики и   теории   вероятностей</w:t>
      </w:r>
    </w:p>
    <w:p>
      <w:pPr>
        <w:pStyle w:val="11"/>
        <w:jc w:val="both"/>
        <w:rPr>
          <w:rFonts w:ascii="Times New Roman" w:hAnsi="Times New Roman"/>
          <w:sz w:val="24"/>
          <w:szCs w:val="24"/>
        </w:rPr>
      </w:pPr>
      <w:r>
        <w:rPr>
          <w:rFonts w:ascii="Times New Roman" w:hAnsi="Times New Roman"/>
          <w:sz w:val="24"/>
          <w:szCs w:val="24"/>
        </w:rPr>
        <w:t>Доказательство. Определения, доказательства, аксиомы и тео</w:t>
        <w:softHyphen/>
        <w:t xml:space="preserve">ремы; следствия. </w:t>
      </w:r>
      <w:r>
        <w:rPr>
          <w:rFonts w:ascii="Times New Roman" w:hAnsi="Times New Roman"/>
          <w:i/>
          <w:iCs/>
          <w:sz w:val="24"/>
          <w:szCs w:val="24"/>
        </w:rPr>
        <w:t xml:space="preserve">Необходимые и достаточные условия. </w:t>
      </w:r>
      <w:r>
        <w:rPr>
          <w:rFonts w:ascii="Times New Roman" w:hAnsi="Times New Roman"/>
          <w:sz w:val="24"/>
          <w:szCs w:val="24"/>
        </w:rPr>
        <w:t>Контр</w:t>
        <w:softHyphen/>
        <w:t>пример. Доказательство от противного. Прямая и обратная тео</w:t>
        <w:softHyphen/>
        <w:t>ремы.</w:t>
      </w:r>
    </w:p>
    <w:p>
      <w:pPr>
        <w:pStyle w:val="11"/>
        <w:jc w:val="both"/>
        <w:rPr>
          <w:rFonts w:ascii="Times New Roman" w:hAnsi="Times New Roman"/>
          <w:sz w:val="24"/>
          <w:szCs w:val="24"/>
        </w:rPr>
      </w:pPr>
      <w:r>
        <w:rPr>
          <w:rFonts w:ascii="Times New Roman" w:hAnsi="Times New Roman"/>
          <w:i/>
          <w:iCs/>
          <w:sz w:val="24"/>
          <w:szCs w:val="24"/>
        </w:rPr>
        <w:t>Понятие об аксиоматике и аксиоматическом построении геометрии. Пятый постулат Евклида и его история.</w:t>
      </w:r>
    </w:p>
    <w:p>
      <w:pPr>
        <w:pStyle w:val="11"/>
        <w:jc w:val="both"/>
        <w:rPr>
          <w:rFonts w:ascii="Times New Roman" w:hAnsi="Times New Roman"/>
          <w:sz w:val="24"/>
          <w:szCs w:val="24"/>
        </w:rPr>
      </w:pPr>
      <w:r>
        <w:rPr>
          <w:rFonts w:ascii="Times New Roman" w:hAnsi="Times New Roman"/>
          <w:b/>
          <w:bCs/>
          <w:sz w:val="24"/>
          <w:szCs w:val="24"/>
        </w:rPr>
        <w:t xml:space="preserve">Множества и комбинаторика. </w:t>
      </w:r>
      <w:r>
        <w:rPr>
          <w:rFonts w:ascii="Times New Roman" w:hAnsi="Times New Roman"/>
          <w:i/>
          <w:iCs/>
          <w:sz w:val="24"/>
          <w:szCs w:val="24"/>
        </w:rPr>
        <w:t>Множество. Элемент множе</w:t>
        <w:softHyphen/>
        <w:t>ства, подмножество. Объединение и пересечение множеств. Диаграммы Эйлера.</w:t>
      </w:r>
    </w:p>
    <w:p>
      <w:pPr>
        <w:pStyle w:val="11"/>
        <w:rPr>
          <w:rFonts w:ascii="Times New Roman" w:hAnsi="Times New Roman"/>
          <w:sz w:val="24"/>
          <w:szCs w:val="24"/>
        </w:rPr>
      </w:pPr>
      <w:r>
        <w:rPr>
          <w:rFonts w:ascii="Times New Roman" w:hAnsi="Times New Roman"/>
          <w:sz w:val="24"/>
          <w:szCs w:val="24"/>
        </w:rPr>
        <w:t>Примеры решения комбинаторных задач: перебор вариантов, правило умножения.</w:t>
      </w:r>
    </w:p>
    <w:p>
      <w:pPr>
        <w:pStyle w:val="11"/>
        <w:jc w:val="both"/>
        <w:rPr>
          <w:rFonts w:ascii="Times New Roman" w:hAnsi="Times New Roman"/>
          <w:sz w:val="24"/>
          <w:szCs w:val="24"/>
        </w:rPr>
      </w:pPr>
      <w:r>
        <w:rPr>
          <w:rFonts w:ascii="Times New Roman" w:hAnsi="Times New Roman"/>
          <w:sz w:val="24"/>
          <w:szCs w:val="24"/>
        </w:rPr>
        <w:t>Статистические данные. Представление данных в виде таб</w:t>
        <w:softHyphen/>
        <w:t>лиц, диаграмм, графиков. Средние результатов измерений. Поня</w:t>
        <w:softHyphen/>
        <w:t>тие о статистическом выводе на основе выборки.</w:t>
      </w:r>
    </w:p>
    <w:p>
      <w:pPr>
        <w:pStyle w:val="11"/>
        <w:rPr>
          <w:rFonts w:ascii="Times New Roman" w:hAnsi="Times New Roman"/>
          <w:sz w:val="24"/>
          <w:szCs w:val="24"/>
        </w:rPr>
      </w:pPr>
      <w:r>
        <w:rPr>
          <w:rFonts w:ascii="Times New Roman" w:hAnsi="Times New Roman"/>
          <w:sz w:val="24"/>
          <w:szCs w:val="24"/>
        </w:rPr>
        <w:t>Понятие и примеры случайных событий.</w:t>
      </w:r>
    </w:p>
    <w:p>
      <w:pPr>
        <w:pStyle w:val="11"/>
        <w:jc w:val="both"/>
        <w:rPr>
          <w:rFonts w:ascii="Times New Roman" w:hAnsi="Times New Roman"/>
          <w:sz w:val="24"/>
          <w:szCs w:val="24"/>
        </w:rPr>
      </w:pPr>
      <w:r>
        <w:rPr>
          <w:rFonts w:ascii="Times New Roman" w:hAnsi="Times New Roman"/>
          <w:b/>
          <w:bCs/>
          <w:sz w:val="24"/>
          <w:szCs w:val="24"/>
        </w:rPr>
        <w:t xml:space="preserve">Вероятность. </w:t>
      </w:r>
      <w:r>
        <w:rPr>
          <w:rFonts w:ascii="Times New Roman" w:hAnsi="Times New Roman"/>
          <w:sz w:val="24"/>
          <w:szCs w:val="24"/>
        </w:rPr>
        <w:t>Частота события, вероятность. Равновозможные события и подсчет их вероятности. Представление о геометриче</w:t>
        <w:softHyphen/>
        <w:t>ской вероятности.</w:t>
      </w:r>
    </w:p>
    <w:p>
      <w:pPr>
        <w:pStyle w:val="Normal"/>
        <w:jc w:val="center"/>
        <w:rPr>
          <w:b/>
          <w:bCs/>
        </w:rPr>
      </w:pPr>
      <w:r>
        <w:rPr>
          <w:b/>
          <w:bCs/>
        </w:rPr>
      </w:r>
    </w:p>
    <w:p>
      <w:pPr>
        <w:pStyle w:val="Normal"/>
        <w:jc w:val="center"/>
        <w:rPr>
          <w:b/>
          <w:bCs/>
        </w:rPr>
      </w:pPr>
      <w:r>
        <w:rPr>
          <w:b/>
          <w:bCs/>
        </w:rPr>
        <w:t>Алгебра 7 класс</w:t>
      </w:r>
    </w:p>
    <w:p>
      <w:pPr>
        <w:pStyle w:val="11"/>
        <w:rPr>
          <w:rFonts w:ascii="Times New Roman" w:hAnsi="Times New Roman"/>
          <w:b/>
          <w:sz w:val="24"/>
          <w:szCs w:val="24"/>
        </w:rPr>
      </w:pPr>
      <w:r>
        <w:rPr>
          <w:rFonts w:ascii="Times New Roman" w:hAnsi="Times New Roman"/>
          <w:b/>
          <w:sz w:val="24"/>
          <w:szCs w:val="24"/>
        </w:rPr>
        <w:t xml:space="preserve">1. Повторение материала 6 класса (3 ч) </w:t>
      </w:r>
    </w:p>
    <w:p>
      <w:pPr>
        <w:pStyle w:val="11"/>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 повторение пройденного материала, обобщение и систематизация.</w:t>
      </w:r>
    </w:p>
    <w:p>
      <w:pPr>
        <w:pStyle w:val="11"/>
        <w:rPr>
          <w:rFonts w:ascii="Times New Roman" w:hAnsi="Times New Roman"/>
          <w:b/>
          <w:color w:val="000000"/>
          <w:sz w:val="24"/>
          <w:szCs w:val="24"/>
        </w:rPr>
      </w:pPr>
      <w:r>
        <w:rPr>
          <w:rFonts w:ascii="Times New Roman" w:hAnsi="Times New Roman"/>
          <w:b/>
          <w:color w:val="000000"/>
          <w:sz w:val="24"/>
          <w:szCs w:val="24"/>
        </w:rPr>
        <w:t xml:space="preserve">2. Алгебраические выражения (10 ч) </w:t>
      </w:r>
      <w:r>
        <w:rPr>
          <w:rFonts w:ascii="Times New Roman" w:hAnsi="Times New Roman"/>
          <w:color w:val="000000"/>
          <w:sz w:val="24"/>
          <w:szCs w:val="24"/>
        </w:rPr>
        <w:t>Числовые и алгебраические выражения. Формулы. Свойства арифметических действий. Правила раскрытия скобок.</w:t>
      </w:r>
    </w:p>
    <w:p>
      <w:pPr>
        <w:pStyle w:val="11"/>
        <w:jc w:val="both"/>
        <w:rPr>
          <w:rFonts w:ascii="Times New Roman" w:hAnsi="Times New Roman"/>
          <w:color w:val="000000"/>
          <w:sz w:val="24"/>
          <w:szCs w:val="24"/>
        </w:rPr>
      </w:pPr>
      <w:r>
        <w:rPr>
          <w:rFonts w:ascii="Times New Roman" w:hAnsi="Times New Roman"/>
          <w:b/>
          <w:color w:val="000000"/>
          <w:sz w:val="24"/>
          <w:szCs w:val="24"/>
        </w:rPr>
        <w:t>Цель</w:t>
      </w:r>
      <w:r>
        <w:rPr>
          <w:rFonts w:ascii="Times New Roman" w:hAnsi="Times New Roman"/>
          <w:color w:val="000000"/>
          <w:sz w:val="24"/>
          <w:szCs w:val="24"/>
        </w:rPr>
        <w:t xml:space="preserve"> – систематизировать и обобщить сведения о преобразовании выражений, полученные учащимися в курсе математики 5,6 классов.</w:t>
      </w:r>
    </w:p>
    <w:p>
      <w:pPr>
        <w:pStyle w:val="11"/>
        <w:jc w:val="both"/>
        <w:rPr>
          <w:rFonts w:ascii="Times New Roman" w:hAnsi="Times New Roman"/>
          <w:sz w:val="24"/>
          <w:szCs w:val="24"/>
        </w:rPr>
      </w:pPr>
      <w:r>
        <w:rPr>
          <w:rFonts w:ascii="Times New Roman" w:hAnsi="Times New Roman"/>
          <w:i/>
          <w:sz w:val="24"/>
          <w:szCs w:val="24"/>
        </w:rPr>
        <w:t>Знать</w:t>
      </w:r>
      <w:r>
        <w:rPr>
          <w:rFonts w:ascii="Times New Roman" w:hAnsi="Times New Roman"/>
          <w:sz w:val="24"/>
          <w:szCs w:val="24"/>
        </w:rPr>
        <w:t xml:space="preserve"> 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среднее арифметическое, размах, мода и медиана ряда данных.</w:t>
      </w:r>
    </w:p>
    <w:p>
      <w:pPr>
        <w:pStyle w:val="11"/>
        <w:jc w:val="both"/>
        <w:rPr>
          <w:rFonts w:ascii="Times New Roman" w:hAnsi="Times New Roman"/>
          <w:color w:val="000000"/>
          <w:sz w:val="24"/>
          <w:szCs w:val="24"/>
        </w:rPr>
      </w:pPr>
      <w:r>
        <w:rPr>
          <w:rFonts w:ascii="Times New Roman" w:hAnsi="Times New Roman"/>
          <w:i/>
          <w:sz w:val="24"/>
          <w:szCs w:val="24"/>
        </w:rPr>
        <w:t>Уметь</w:t>
      </w:r>
      <w:r>
        <w:rPr>
          <w:rFonts w:ascii="Times New Roman" w:hAnsi="Times New Roman"/>
          <w:sz w:val="24"/>
          <w:szCs w:val="24"/>
        </w:rPr>
        <w:t xml:space="preserve"> 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pPr>
        <w:pStyle w:val="11"/>
        <w:jc w:val="both"/>
        <w:rPr>
          <w:rFonts w:ascii="Times New Roman" w:hAnsi="Times New Roman"/>
          <w:b/>
          <w:color w:val="000000"/>
          <w:sz w:val="24"/>
          <w:szCs w:val="24"/>
        </w:rPr>
      </w:pPr>
      <w:r>
        <w:rPr>
          <w:rFonts w:ascii="Times New Roman" w:hAnsi="Times New Roman"/>
          <w:b/>
          <w:color w:val="000000"/>
          <w:sz w:val="24"/>
          <w:szCs w:val="24"/>
        </w:rPr>
        <w:t>3. Уравнения с одним неизвестным (8 ч)</w:t>
      </w:r>
    </w:p>
    <w:p>
      <w:pPr>
        <w:pStyle w:val="11"/>
        <w:jc w:val="both"/>
        <w:rPr>
          <w:rFonts w:ascii="Times New Roman" w:hAnsi="Times New Roman"/>
          <w:sz w:val="24"/>
          <w:szCs w:val="24"/>
        </w:rPr>
      </w:pPr>
      <w:r>
        <w:rPr>
          <w:rFonts w:ascii="Times New Roman" w:hAnsi="Times New Roman"/>
          <w:sz w:val="24"/>
          <w:szCs w:val="24"/>
        </w:rPr>
        <w:t>Уравнение и его корни. Уравнения, сводящиеся к линейным. Решение задач с помощью уравнений.</w:t>
      </w:r>
    </w:p>
    <w:p>
      <w:pPr>
        <w:pStyle w:val="11"/>
        <w:jc w:val="both"/>
        <w:rPr>
          <w:rFonts w:ascii="Times New Roman" w:hAnsi="Times New Roman"/>
          <w:iCs/>
          <w:sz w:val="24"/>
          <w:szCs w:val="24"/>
        </w:rPr>
      </w:pPr>
      <w:r>
        <w:rPr>
          <w:rFonts w:ascii="Times New Roman" w:hAnsi="Times New Roman"/>
          <w:b/>
          <w:color w:val="000000"/>
          <w:sz w:val="24"/>
          <w:szCs w:val="24"/>
        </w:rPr>
        <w:t>Цель</w:t>
      </w:r>
      <w:r>
        <w:rPr>
          <w:rFonts w:ascii="Times New Roman" w:hAnsi="Times New Roman"/>
          <w:color w:val="000000"/>
          <w:sz w:val="24"/>
          <w:szCs w:val="24"/>
        </w:rPr>
        <w:t xml:space="preserve"> –</w:t>
      </w:r>
      <w:r>
        <w:rPr>
          <w:rFonts w:ascii="Times New Roman" w:hAnsi="Times New Roman"/>
          <w:i/>
          <w:sz w:val="24"/>
          <w:szCs w:val="24"/>
        </w:rPr>
        <w:t xml:space="preserve"> </w:t>
      </w:r>
      <w:r>
        <w:rPr>
          <w:rFonts w:ascii="Times New Roman" w:hAnsi="Times New Roman"/>
          <w:iCs/>
          <w:sz w:val="24"/>
          <w:szCs w:val="24"/>
        </w:rPr>
        <w:t>совершенствовать умения решения линейных уравнений и текстовых задач, решаемых с помощью уравнений.</w:t>
      </w:r>
    </w:p>
    <w:p>
      <w:pPr>
        <w:pStyle w:val="11"/>
        <w:jc w:val="both"/>
        <w:rPr>
          <w:rFonts w:ascii="Times New Roman" w:hAnsi="Times New Roman"/>
          <w:iCs/>
          <w:sz w:val="24"/>
          <w:szCs w:val="24"/>
        </w:rPr>
      </w:pPr>
      <w:r>
        <w:rPr>
          <w:rFonts w:ascii="Times New Roman" w:hAnsi="Times New Roman"/>
          <w:i/>
          <w:sz w:val="24"/>
          <w:szCs w:val="24"/>
        </w:rPr>
        <w:t>Знать</w:t>
      </w:r>
      <w:r>
        <w:rPr>
          <w:rFonts w:ascii="Times New Roman" w:hAnsi="Times New Roman"/>
          <w:sz w:val="24"/>
          <w:szCs w:val="24"/>
        </w:rPr>
        <w:t xml:space="preserve"> </w:t>
      </w:r>
      <w:r>
        <w:rPr>
          <w:rFonts w:ascii="Times New Roman" w:hAnsi="Times New Roman"/>
          <w:iCs/>
          <w:sz w:val="24"/>
          <w:szCs w:val="24"/>
        </w:rPr>
        <w:t>определение линейного уравнения, корня уравнения, области определения уравнения.</w:t>
      </w:r>
    </w:p>
    <w:p>
      <w:pPr>
        <w:pStyle w:val="11"/>
        <w:jc w:val="both"/>
        <w:rPr>
          <w:rFonts w:ascii="Times New Roman" w:hAnsi="Times New Roman"/>
          <w:iCs/>
          <w:sz w:val="24"/>
          <w:szCs w:val="24"/>
        </w:rPr>
      </w:pPr>
      <w:r>
        <w:rPr>
          <w:rFonts w:ascii="Times New Roman" w:hAnsi="Times New Roman"/>
          <w:i/>
          <w:sz w:val="24"/>
          <w:szCs w:val="24"/>
        </w:rPr>
        <w:t xml:space="preserve">Уметь </w:t>
      </w:r>
      <w:r>
        <w:rPr>
          <w:rFonts w:ascii="Times New Roman" w:hAnsi="Times New Roman"/>
          <w:iCs/>
          <w:sz w:val="24"/>
          <w:szCs w:val="24"/>
        </w:rPr>
        <w:t>решать линейные уравнения и уравнения, сводящиеся к ним; составлять уравнение по тексту задачи.</w:t>
      </w:r>
    </w:p>
    <w:p>
      <w:pPr>
        <w:pStyle w:val="11"/>
        <w:jc w:val="both"/>
        <w:rPr>
          <w:rFonts w:ascii="Times New Roman" w:hAnsi="Times New Roman"/>
          <w:b/>
          <w:color w:val="000000"/>
          <w:sz w:val="24"/>
          <w:szCs w:val="24"/>
        </w:rPr>
      </w:pPr>
      <w:r>
        <w:rPr>
          <w:rFonts w:ascii="Times New Roman" w:hAnsi="Times New Roman"/>
          <w:b/>
          <w:color w:val="000000"/>
          <w:sz w:val="24"/>
          <w:szCs w:val="24"/>
        </w:rPr>
        <w:t>4. Одночлены и многочлены  (17 ч)</w:t>
      </w:r>
    </w:p>
    <w:p>
      <w:pPr>
        <w:pStyle w:val="11"/>
        <w:jc w:val="both"/>
        <w:rPr>
          <w:rFonts w:ascii="Times New Roman" w:hAnsi="Times New Roman"/>
          <w:color w:val="000000"/>
          <w:sz w:val="24"/>
          <w:szCs w:val="24"/>
        </w:rPr>
      </w:pPr>
      <w:r>
        <w:rPr>
          <w:rFonts w:ascii="Times New Roman" w:hAnsi="Times New Roman"/>
          <w:color w:val="000000"/>
          <w:sz w:val="24"/>
          <w:szCs w:val="24"/>
        </w:rPr>
        <w:t xml:space="preserve">Степень с натуральным показателем. Свойства степени. Одночлен. Стандартный вид одночлена. Многочлены. Сложение, вычитание и умножение многочленов. </w:t>
      </w:r>
    </w:p>
    <w:p>
      <w:pPr>
        <w:pStyle w:val="11"/>
        <w:jc w:val="both"/>
        <w:rPr>
          <w:rFonts w:ascii="Times New Roman" w:hAnsi="Times New Roman"/>
          <w:color w:val="000000"/>
          <w:sz w:val="24"/>
          <w:szCs w:val="24"/>
        </w:rPr>
      </w:pPr>
      <w:r>
        <w:rPr>
          <w:rFonts w:ascii="Times New Roman" w:hAnsi="Times New Roman"/>
          <w:b/>
          <w:color w:val="000000"/>
          <w:sz w:val="24"/>
          <w:szCs w:val="24"/>
        </w:rPr>
        <w:t>Цель</w:t>
      </w:r>
      <w:r>
        <w:rPr>
          <w:rFonts w:ascii="Times New Roman" w:hAnsi="Times New Roman"/>
          <w:color w:val="000000"/>
          <w:sz w:val="24"/>
          <w:szCs w:val="24"/>
        </w:rPr>
        <w:t xml:space="preserve"> – выработать умение выполнять сложение, вычитание, умножение одночленов и многочленов.</w:t>
      </w:r>
    </w:p>
    <w:p>
      <w:pPr>
        <w:pStyle w:val="11"/>
        <w:jc w:val="both"/>
        <w:rPr>
          <w:rFonts w:ascii="Times New Roman" w:hAnsi="Times New Roman"/>
          <w:sz w:val="24"/>
          <w:szCs w:val="24"/>
        </w:rPr>
      </w:pPr>
      <w:r>
        <w:rPr>
          <w:rFonts w:ascii="Times New Roman" w:hAnsi="Times New Roman"/>
          <w:i/>
          <w:sz w:val="24"/>
          <w:szCs w:val="24"/>
        </w:rPr>
        <w:t>Знать</w:t>
      </w:r>
      <w:r>
        <w:rPr>
          <w:rFonts w:ascii="Times New Roman" w:hAnsi="Times New Roman"/>
          <w:sz w:val="24"/>
          <w:szCs w:val="24"/>
        </w:rPr>
        <w:t xml:space="preserve"> определение одночлена и многочлена, понимать формулировку заданий: «упростить выражение».</w:t>
      </w:r>
    </w:p>
    <w:p>
      <w:pPr>
        <w:pStyle w:val="11"/>
        <w:jc w:val="both"/>
        <w:rPr>
          <w:rFonts w:ascii="Times New Roman" w:hAnsi="Times New Roman"/>
          <w:sz w:val="24"/>
          <w:szCs w:val="24"/>
        </w:rPr>
      </w:pPr>
      <w:r>
        <w:rPr>
          <w:rFonts w:ascii="Times New Roman" w:hAnsi="Times New Roman"/>
          <w:i/>
          <w:sz w:val="24"/>
          <w:szCs w:val="24"/>
        </w:rPr>
        <w:t>Уметь</w:t>
      </w:r>
      <w:r>
        <w:rPr>
          <w:rFonts w:ascii="Times New Roman" w:hAnsi="Times New Roman"/>
          <w:sz w:val="24"/>
          <w:szCs w:val="24"/>
        </w:rPr>
        <w:t xml:space="preserve"> приводить многочлен к стандартному виду, выполнять действия с многочленами.</w:t>
      </w:r>
    </w:p>
    <w:p>
      <w:pPr>
        <w:pStyle w:val="11"/>
        <w:jc w:val="both"/>
        <w:rPr>
          <w:rFonts w:ascii="Times New Roman" w:hAnsi="Times New Roman"/>
          <w:b/>
          <w:iCs/>
          <w:sz w:val="24"/>
          <w:szCs w:val="24"/>
        </w:rPr>
      </w:pPr>
      <w:r>
        <w:rPr>
          <w:rFonts w:ascii="Times New Roman" w:hAnsi="Times New Roman"/>
          <w:b/>
          <w:iCs/>
          <w:sz w:val="24"/>
          <w:szCs w:val="24"/>
        </w:rPr>
        <w:t>5. Разложение многочленов на множители (17 ч)</w:t>
      </w:r>
    </w:p>
    <w:p>
      <w:pPr>
        <w:pStyle w:val="11"/>
        <w:jc w:val="both"/>
        <w:rPr>
          <w:rFonts w:ascii="Times New Roman" w:hAnsi="Times New Roman"/>
          <w:color w:val="000000"/>
          <w:sz w:val="24"/>
          <w:szCs w:val="24"/>
        </w:rPr>
      </w:pPr>
      <w:r>
        <w:rPr>
          <w:rFonts w:ascii="Times New Roman" w:hAnsi="Times New Roman"/>
          <w:iCs/>
          <w:sz w:val="24"/>
          <w:szCs w:val="24"/>
        </w:rPr>
        <w:t xml:space="preserve">Вынесение общего множителя за скобки. Способ группировки. </w:t>
      </w:r>
      <w:r>
        <w:rPr>
          <w:rFonts w:ascii="Times New Roman" w:hAnsi="Times New Roman"/>
          <w:color w:val="000000"/>
          <w:sz w:val="24"/>
          <w:szCs w:val="24"/>
        </w:rPr>
        <w:t xml:space="preserve">Формулы </w:t>
      </w:r>
      <w:r>
        <w:rPr/>
      </w:r>
      <m:oMath xmlns:m="http://schemas.openxmlformats.org/officeDocument/2006/math">
        <m:sSup>
          <m:e>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b</m:t>
                </m:r>
              </m:e>
            </m:d>
          </m:e>
          <m:sup>
            <m:r>
              <w:rPr>
                <w:rFonts w:ascii="Cambria Math" w:hAnsi="Cambria Math"/>
              </w:rPr>
              <m:t xml:space="preserve">2</m:t>
            </m:r>
          </m:sup>
        </m:sSup>
        <m:r>
          <w:rPr>
            <w:rFonts w:ascii="Cambria Math" w:hAnsi="Cambria Math"/>
          </w:rPr>
          <m:t xml:space="preserve">=</m:t>
        </m:r>
        <m:sSup>
          <m:e>
            <m:r>
              <w:rPr>
                <w:rFonts w:ascii="Cambria Math" w:hAnsi="Cambria Math"/>
              </w:rPr>
              <m:t xml:space="preserve">a</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r>
          <m:rPr>
            <m:lit/>
            <m:nor/>
          </m:rPr>
          <w:rPr>
            <w:rFonts w:ascii="Cambria Math" w:hAnsi="Cambria Math"/>
          </w:rPr>
          <m:t xml:space="preserve">ab</m:t>
        </m:r>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r>
          <w:rPr>
            <w:rFonts w:ascii="Cambria Math" w:hAnsi="Cambria Math"/>
          </w:rPr>
          <m:t xml:space="preserve">,</m:t>
        </m:r>
        <m:r>
          <m:t xml:space="preserve"> </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m:t>
        </m:r>
        <m:sSup>
          <m:e>
            <m:r>
              <w:rPr>
                <w:rFonts w:ascii="Cambria Math" w:hAnsi="Cambria Math"/>
              </w:rPr>
              <m:t xml:space="preserve">a</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2</m:t>
            </m:r>
          </m:sup>
        </m:sSup>
        <m:r>
          <m:t xml:space="preserve"> </m:t>
        </m:r>
      </m:oMath>
      <w:r>
        <w:rPr>
          <w:rFonts w:ascii="Times New Roman" w:hAnsi="Times New Roman"/>
          <w:sz w:val="24"/>
          <w:szCs w:val="24"/>
        </w:rPr>
        <w:t xml:space="preserve">. </w:t>
      </w:r>
      <w:r>
        <w:rPr>
          <w:rFonts w:ascii="Times New Roman" w:hAnsi="Times New Roman"/>
          <w:color w:val="000000"/>
          <w:sz w:val="24"/>
          <w:szCs w:val="24"/>
        </w:rPr>
        <w:t>Применение формул сокращённого умножения к разложению на множители.</w:t>
      </w:r>
    </w:p>
    <w:p>
      <w:pPr>
        <w:pStyle w:val="11"/>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xml:space="preserve"> – выработать умение выполнять разложение многочлена на  множители, применять полученные навыки при решении уравнений, доказательстве тождеств.</w:t>
      </w:r>
    </w:p>
    <w:p>
      <w:pPr>
        <w:pStyle w:val="11"/>
        <w:jc w:val="both"/>
        <w:rPr>
          <w:rFonts w:ascii="Times New Roman" w:hAnsi="Times New Roman"/>
          <w:sz w:val="24"/>
          <w:szCs w:val="24"/>
        </w:rPr>
      </w:pPr>
      <w:r>
        <w:rPr>
          <w:rFonts w:ascii="Times New Roman" w:hAnsi="Times New Roman"/>
          <w:i/>
          <w:iCs/>
          <w:sz w:val="24"/>
          <w:szCs w:val="24"/>
        </w:rPr>
        <w:t>Знать</w:t>
      </w:r>
      <w:r>
        <w:rPr>
          <w:rFonts w:ascii="Times New Roman" w:hAnsi="Times New Roman"/>
          <w:sz w:val="24"/>
          <w:szCs w:val="24"/>
        </w:rPr>
        <w:t xml:space="preserve"> способы разложения многочлена на множители, формулы сокращенного умножения.</w:t>
      </w:r>
    </w:p>
    <w:p>
      <w:pPr>
        <w:pStyle w:val="11"/>
        <w:jc w:val="both"/>
        <w:rPr>
          <w:rFonts w:ascii="Times New Roman" w:hAnsi="Times New Roman"/>
          <w:sz w:val="24"/>
          <w:szCs w:val="24"/>
        </w:rPr>
      </w:pPr>
      <w:r>
        <w:rPr>
          <w:rFonts w:ascii="Times New Roman" w:hAnsi="Times New Roman"/>
          <w:i/>
          <w:iCs/>
          <w:sz w:val="24"/>
          <w:szCs w:val="24"/>
        </w:rPr>
        <w:t>Уметь</w:t>
      </w:r>
      <w:r>
        <w:rPr>
          <w:rFonts w:ascii="Times New Roman" w:hAnsi="Times New Roman"/>
          <w:sz w:val="24"/>
          <w:szCs w:val="24"/>
        </w:rPr>
        <w:t xml:space="preserve"> разложить многочлен на множители.</w:t>
      </w:r>
    </w:p>
    <w:p>
      <w:pPr>
        <w:pStyle w:val="11"/>
        <w:jc w:val="both"/>
        <w:rPr>
          <w:rFonts w:ascii="Times New Roman" w:hAnsi="Times New Roman"/>
          <w:b/>
          <w:color w:val="000000"/>
          <w:sz w:val="24"/>
          <w:szCs w:val="24"/>
        </w:rPr>
      </w:pPr>
      <w:r>
        <w:rPr>
          <w:rFonts w:ascii="Times New Roman" w:hAnsi="Times New Roman"/>
          <w:b/>
          <w:color w:val="000000"/>
          <w:sz w:val="24"/>
          <w:szCs w:val="24"/>
        </w:rPr>
        <w:t>6. Алгебраические дроби  (20 ч)</w:t>
      </w:r>
    </w:p>
    <w:p>
      <w:pPr>
        <w:pStyle w:val="11"/>
        <w:jc w:val="both"/>
        <w:rPr>
          <w:rFonts w:ascii="Times New Roman" w:hAnsi="Times New Roman"/>
          <w:color w:val="000000"/>
          <w:sz w:val="24"/>
          <w:szCs w:val="24"/>
        </w:rPr>
      </w:pPr>
      <w:r>
        <w:rPr>
          <w:rFonts w:ascii="Times New Roman" w:hAnsi="Times New Roman"/>
          <w:b/>
          <w:color w:val="000000"/>
          <w:sz w:val="24"/>
          <w:szCs w:val="24"/>
        </w:rPr>
        <w:t>Цель</w:t>
      </w:r>
      <w:r>
        <w:rPr>
          <w:rFonts w:ascii="Times New Roman" w:hAnsi="Times New Roman"/>
          <w:color w:val="000000"/>
          <w:sz w:val="24"/>
          <w:szCs w:val="24"/>
        </w:rPr>
        <w:t xml:space="preserve"> – выработать умение применять в несложных случаях формулы сокращённого умножения для преобразования алгебраических дробей.</w:t>
      </w:r>
    </w:p>
    <w:p>
      <w:pPr>
        <w:pStyle w:val="11"/>
        <w:jc w:val="both"/>
        <w:rPr>
          <w:rFonts w:ascii="Times New Roman" w:hAnsi="Times New Roman"/>
          <w:sz w:val="24"/>
          <w:szCs w:val="24"/>
        </w:rPr>
      </w:pPr>
      <w:r>
        <w:rPr>
          <w:rFonts w:ascii="Times New Roman" w:hAnsi="Times New Roman"/>
          <w:i/>
          <w:sz w:val="24"/>
          <w:szCs w:val="24"/>
        </w:rPr>
        <w:t>Знать</w:t>
      </w:r>
      <w:r>
        <w:rPr>
          <w:rFonts w:ascii="Times New Roman" w:hAnsi="Times New Roman"/>
          <w:sz w:val="24"/>
          <w:szCs w:val="24"/>
        </w:rPr>
        <w:t xml:space="preserve"> правила сокращения дроби, приведение дробей к общему знаменателю, арифметических действий над алгебраическими дробями.</w:t>
      </w:r>
    </w:p>
    <w:p>
      <w:pPr>
        <w:pStyle w:val="11"/>
        <w:jc w:val="both"/>
        <w:rPr>
          <w:rFonts w:ascii="Times New Roman" w:hAnsi="Times New Roman"/>
          <w:iCs/>
          <w:sz w:val="24"/>
          <w:szCs w:val="24"/>
        </w:rPr>
      </w:pPr>
      <w:r>
        <w:rPr>
          <w:rFonts w:ascii="Times New Roman" w:hAnsi="Times New Roman"/>
          <w:i/>
          <w:sz w:val="24"/>
          <w:szCs w:val="24"/>
        </w:rPr>
        <w:t xml:space="preserve">Уметь </w:t>
      </w:r>
      <w:r>
        <w:rPr>
          <w:rFonts w:ascii="Times New Roman" w:hAnsi="Times New Roman"/>
          <w:iCs/>
          <w:sz w:val="24"/>
          <w:szCs w:val="24"/>
        </w:rPr>
        <w:t>преобразовать алгебраическую дробь.</w:t>
      </w:r>
    </w:p>
    <w:p>
      <w:pPr>
        <w:pStyle w:val="11"/>
        <w:jc w:val="both"/>
        <w:rPr>
          <w:rFonts w:ascii="Times New Roman" w:hAnsi="Times New Roman"/>
          <w:b/>
          <w:sz w:val="24"/>
          <w:szCs w:val="24"/>
        </w:rPr>
      </w:pPr>
      <w:r>
        <w:rPr>
          <w:rFonts w:ascii="Times New Roman" w:hAnsi="Times New Roman"/>
          <w:b/>
          <w:sz w:val="24"/>
          <w:szCs w:val="24"/>
        </w:rPr>
        <w:t>7. Линейная функция и её график  (10 ч)</w:t>
      </w:r>
    </w:p>
    <w:p>
      <w:pPr>
        <w:pStyle w:val="11"/>
        <w:jc w:val="both"/>
        <w:rPr>
          <w:rFonts w:ascii="Times New Roman" w:hAnsi="Times New Roman"/>
          <w:color w:val="000000"/>
          <w:sz w:val="24"/>
          <w:szCs w:val="24"/>
        </w:rPr>
      </w:pPr>
      <w:r>
        <w:rPr>
          <w:rFonts w:ascii="Times New Roman" w:hAnsi="Times New Roman"/>
          <w:color w:val="000000"/>
          <w:sz w:val="24"/>
          <w:szCs w:val="24"/>
        </w:rPr>
        <w:t xml:space="preserve">Функция, область определения функции, способы задания функции. График функции. Функция  </w:t>
      </w:r>
      <w:r>
        <w:rPr>
          <w:rFonts w:ascii="Times New Roman" w:hAnsi="Times New Roman"/>
          <w:i/>
          <w:color w:val="000000"/>
          <w:sz w:val="24"/>
          <w:szCs w:val="24"/>
          <w:lang w:val="en-US"/>
        </w:rPr>
        <w:t>y</w:t>
      </w:r>
      <w:r>
        <w:rPr>
          <w:rFonts w:ascii="Times New Roman" w:hAnsi="Times New Roman"/>
          <w:i/>
          <w:color w:val="000000"/>
          <w:sz w:val="24"/>
          <w:szCs w:val="24"/>
        </w:rPr>
        <w:t>=</w:t>
      </w:r>
      <w:r>
        <w:rPr>
          <w:rFonts w:ascii="Times New Roman" w:hAnsi="Times New Roman"/>
          <w:i/>
          <w:color w:val="000000"/>
          <w:sz w:val="24"/>
          <w:szCs w:val="24"/>
          <w:lang w:val="en-US"/>
        </w:rPr>
        <w:t>kx</w:t>
      </w:r>
      <w:r>
        <w:rPr>
          <w:rFonts w:ascii="Times New Roman" w:hAnsi="Times New Roman"/>
          <w:color w:val="000000"/>
          <w:sz w:val="24"/>
          <w:szCs w:val="24"/>
        </w:rPr>
        <w:t xml:space="preserve"> и её график. Линейная функция и ее график.</w:t>
      </w:r>
    </w:p>
    <w:p>
      <w:pPr>
        <w:pStyle w:val="11"/>
        <w:jc w:val="both"/>
        <w:rPr>
          <w:rFonts w:ascii="Times New Roman" w:hAnsi="Times New Roman"/>
          <w:i/>
          <w:i/>
          <w:color w:val="000000"/>
          <w:sz w:val="24"/>
          <w:szCs w:val="24"/>
        </w:rPr>
      </w:pPr>
      <w:r>
        <w:rPr>
          <w:rFonts w:ascii="Times New Roman" w:hAnsi="Times New Roman"/>
          <w:b/>
          <w:color w:val="000000"/>
          <w:sz w:val="24"/>
          <w:szCs w:val="24"/>
        </w:rPr>
        <w:t xml:space="preserve">Цель </w:t>
      </w:r>
      <w:r>
        <w:rPr>
          <w:rFonts w:ascii="Times New Roman" w:hAnsi="Times New Roman"/>
          <w:color w:val="000000"/>
          <w:sz w:val="24"/>
          <w:szCs w:val="24"/>
        </w:rPr>
        <w:t xml:space="preserve">– познакомить  учащихся с основными функциональными понятиями и с графиками функций </w:t>
      </w:r>
      <w:r>
        <w:rPr>
          <w:rFonts w:ascii="Times New Roman" w:hAnsi="Times New Roman"/>
          <w:i/>
          <w:color w:val="000000"/>
          <w:sz w:val="24"/>
          <w:szCs w:val="24"/>
          <w:lang w:val="en-US"/>
        </w:rPr>
        <w:t>y</w:t>
      </w:r>
      <w:r>
        <w:rPr>
          <w:rFonts w:ascii="Times New Roman" w:hAnsi="Times New Roman"/>
          <w:i/>
          <w:color w:val="000000"/>
          <w:sz w:val="24"/>
          <w:szCs w:val="24"/>
        </w:rPr>
        <w:t>=</w:t>
      </w:r>
      <w:r>
        <w:rPr>
          <w:rFonts w:ascii="Times New Roman" w:hAnsi="Times New Roman"/>
          <w:i/>
          <w:color w:val="000000"/>
          <w:sz w:val="24"/>
          <w:szCs w:val="24"/>
          <w:lang w:val="en-US"/>
        </w:rPr>
        <w:t>kx</w:t>
      </w:r>
      <w:r>
        <w:rPr>
          <w:rFonts w:ascii="Times New Roman" w:hAnsi="Times New Roman"/>
          <w:i/>
          <w:color w:val="000000"/>
          <w:sz w:val="24"/>
          <w:szCs w:val="24"/>
        </w:rPr>
        <w:t>+</w:t>
      </w:r>
      <w:r>
        <w:rPr>
          <w:rFonts w:ascii="Times New Roman" w:hAnsi="Times New Roman"/>
          <w:i/>
          <w:color w:val="000000"/>
          <w:sz w:val="24"/>
          <w:szCs w:val="24"/>
          <w:lang w:val="en-US"/>
        </w:rPr>
        <w:t>b</w:t>
      </w:r>
      <w:r>
        <w:rPr>
          <w:rFonts w:ascii="Times New Roman" w:hAnsi="Times New Roman"/>
          <w:i/>
          <w:color w:val="000000"/>
          <w:sz w:val="24"/>
          <w:szCs w:val="24"/>
        </w:rPr>
        <w:t xml:space="preserve">,  </w:t>
      </w:r>
      <w:r>
        <w:rPr>
          <w:rFonts w:ascii="Times New Roman" w:hAnsi="Times New Roman"/>
          <w:i/>
          <w:color w:val="000000"/>
          <w:sz w:val="24"/>
          <w:szCs w:val="24"/>
          <w:lang w:val="en-US"/>
        </w:rPr>
        <w:t>y</w:t>
      </w:r>
      <w:r>
        <w:rPr>
          <w:rFonts w:ascii="Times New Roman" w:hAnsi="Times New Roman"/>
          <w:i/>
          <w:color w:val="000000"/>
          <w:sz w:val="24"/>
          <w:szCs w:val="24"/>
        </w:rPr>
        <w:t>=</w:t>
      </w:r>
      <w:r>
        <w:rPr>
          <w:rFonts w:ascii="Times New Roman" w:hAnsi="Times New Roman"/>
          <w:i/>
          <w:color w:val="000000"/>
          <w:sz w:val="24"/>
          <w:szCs w:val="24"/>
          <w:lang w:val="en-US"/>
        </w:rPr>
        <w:t>kx</w:t>
      </w:r>
      <w:r>
        <w:rPr>
          <w:rFonts w:ascii="Times New Roman" w:hAnsi="Times New Roman"/>
          <w:i/>
          <w:color w:val="000000"/>
          <w:sz w:val="24"/>
          <w:szCs w:val="24"/>
        </w:rPr>
        <w:t>.</w:t>
      </w:r>
    </w:p>
    <w:p>
      <w:pPr>
        <w:pStyle w:val="11"/>
        <w:jc w:val="both"/>
        <w:rPr>
          <w:rFonts w:ascii="Times New Roman" w:hAnsi="Times New Roman"/>
          <w:sz w:val="24"/>
          <w:szCs w:val="24"/>
        </w:rPr>
      </w:pPr>
      <w:r>
        <w:rPr>
          <w:rFonts w:ascii="Times New Roman" w:hAnsi="Times New Roman"/>
          <w:i/>
          <w:sz w:val="24"/>
          <w:szCs w:val="24"/>
        </w:rPr>
        <w:t>Знать</w:t>
      </w:r>
      <w:r>
        <w:rPr>
          <w:rFonts w:ascii="Times New Roman" w:hAnsi="Times New Roman"/>
          <w:sz w:val="24"/>
          <w:szCs w:val="24"/>
        </w:rPr>
        <w:t xml:space="preserve"> 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такое функция.</w:t>
      </w:r>
    </w:p>
    <w:p>
      <w:pPr>
        <w:pStyle w:val="11"/>
        <w:jc w:val="both"/>
        <w:rPr>
          <w:rFonts w:ascii="Times New Roman" w:hAnsi="Times New Roman"/>
          <w:color w:val="000000"/>
          <w:sz w:val="24"/>
          <w:szCs w:val="24"/>
        </w:rPr>
      </w:pPr>
      <w:r>
        <w:rPr>
          <w:rFonts w:ascii="Times New Roman" w:hAnsi="Times New Roman"/>
          <w:i/>
          <w:sz w:val="24"/>
          <w:szCs w:val="24"/>
        </w:rPr>
        <w:t xml:space="preserve">Уметь </w:t>
      </w:r>
      <w:r>
        <w:rPr>
          <w:rFonts w:ascii="Times New Roman" w:hAnsi="Times New Roman"/>
          <w:sz w:val="24"/>
          <w:szCs w:val="24"/>
        </w:rPr>
        <w:t>правильно употреблять функциональную терминологию (значение функции, аргумент, график функции, область определения, область значений);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
    <w:p>
      <w:pPr>
        <w:pStyle w:val="11"/>
        <w:jc w:val="both"/>
        <w:rPr>
          <w:rFonts w:ascii="Times New Roman" w:hAnsi="Times New Roman"/>
          <w:b/>
          <w:color w:val="000000"/>
          <w:sz w:val="24"/>
          <w:szCs w:val="24"/>
        </w:rPr>
      </w:pPr>
      <w:r>
        <w:rPr>
          <w:rFonts w:ascii="Times New Roman" w:hAnsi="Times New Roman"/>
          <w:b/>
          <w:color w:val="000000"/>
          <w:sz w:val="24"/>
          <w:szCs w:val="24"/>
        </w:rPr>
        <w:t>8. Системы двух уравнений с двумя неизвестными (11 ч)</w:t>
      </w:r>
    </w:p>
    <w:p>
      <w:pPr>
        <w:pStyle w:val="11"/>
        <w:jc w:val="both"/>
        <w:rPr>
          <w:rFonts w:ascii="Times New Roman" w:hAnsi="Times New Roman"/>
          <w:color w:val="000000"/>
          <w:sz w:val="24"/>
          <w:szCs w:val="24"/>
        </w:rPr>
      </w:pPr>
      <w:r>
        <w:rPr>
          <w:rFonts w:ascii="Times New Roman" w:hAnsi="Times New Roman"/>
          <w:color w:val="000000"/>
          <w:sz w:val="24"/>
          <w:szCs w:val="24"/>
        </w:rPr>
        <w:t xml:space="preserve">Системы уравнений с двумя переменными. Решение систем двух линейных уравнений с двумя переменными, графический способ. Решение задач методом составления систем уравнений. </w:t>
      </w:r>
    </w:p>
    <w:p>
      <w:pPr>
        <w:pStyle w:val="11"/>
        <w:jc w:val="both"/>
        <w:rPr>
          <w:rFonts w:ascii="Times New Roman" w:hAnsi="Times New Roman"/>
          <w:color w:val="000000"/>
          <w:sz w:val="24"/>
          <w:szCs w:val="24"/>
        </w:rPr>
      </w:pPr>
      <w:r>
        <w:rPr>
          <w:rFonts w:ascii="Times New Roman" w:hAnsi="Times New Roman"/>
          <w:b/>
          <w:color w:val="000000"/>
          <w:sz w:val="24"/>
          <w:szCs w:val="24"/>
        </w:rPr>
        <w:t>Цель</w:t>
      </w:r>
      <w:r>
        <w:rPr>
          <w:rFonts w:ascii="Times New Roman" w:hAnsi="Times New Roman"/>
          <w:color w:val="000000"/>
          <w:sz w:val="24"/>
          <w:szCs w:val="24"/>
        </w:rPr>
        <w:t xml:space="preserve"> –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pPr>
        <w:pStyle w:val="11"/>
        <w:jc w:val="both"/>
        <w:rPr>
          <w:rFonts w:ascii="Times New Roman" w:hAnsi="Times New Roman"/>
          <w:sz w:val="24"/>
          <w:szCs w:val="24"/>
        </w:rPr>
      </w:pPr>
      <w:r>
        <w:rPr>
          <w:rFonts w:ascii="Times New Roman" w:hAnsi="Times New Roman"/>
          <w:i/>
          <w:sz w:val="24"/>
          <w:szCs w:val="24"/>
        </w:rPr>
        <w:t>Знать</w:t>
      </w:r>
      <w:r>
        <w:rPr>
          <w:rFonts w:ascii="Times New Roman" w:hAnsi="Times New Roman"/>
          <w:sz w:val="24"/>
          <w:szCs w:val="24"/>
        </w:rPr>
        <w:t>, 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pPr>
        <w:pStyle w:val="11"/>
        <w:jc w:val="both"/>
        <w:rPr>
          <w:rFonts w:ascii="Times New Roman" w:hAnsi="Times New Roman"/>
          <w:sz w:val="24"/>
          <w:szCs w:val="24"/>
        </w:rPr>
      </w:pPr>
      <w:r>
        <w:rPr>
          <w:rFonts w:ascii="Times New Roman" w:hAnsi="Times New Roman"/>
          <w:i/>
          <w:sz w:val="24"/>
          <w:szCs w:val="24"/>
        </w:rPr>
        <w:t xml:space="preserve">Уметь </w:t>
      </w:r>
      <w:r>
        <w:rPr>
          <w:rFonts w:ascii="Times New Roman" w:hAnsi="Times New Roman"/>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pPr>
        <w:pStyle w:val="11"/>
        <w:jc w:val="both"/>
        <w:rPr>
          <w:rFonts w:ascii="Times New Roman" w:hAnsi="Times New Roman"/>
          <w:b/>
          <w:color w:val="000000"/>
          <w:sz w:val="24"/>
          <w:szCs w:val="24"/>
        </w:rPr>
      </w:pPr>
      <w:r>
        <w:rPr>
          <w:rFonts w:ascii="Times New Roman" w:hAnsi="Times New Roman"/>
          <w:b/>
          <w:color w:val="000000"/>
          <w:sz w:val="24"/>
          <w:szCs w:val="24"/>
        </w:rPr>
        <w:t>9. Ведение в комбинаторику (6 ч)</w:t>
      </w:r>
    </w:p>
    <w:p>
      <w:pPr>
        <w:pStyle w:val="11"/>
        <w:jc w:val="both"/>
        <w:rPr>
          <w:rFonts w:ascii="Times New Roman" w:hAnsi="Times New Roman"/>
          <w:color w:val="000000"/>
          <w:sz w:val="24"/>
          <w:szCs w:val="24"/>
        </w:rPr>
      </w:pPr>
      <w:r>
        <w:rPr>
          <w:rFonts w:ascii="Times New Roman" w:hAnsi="Times New Roman"/>
          <w:color w:val="000000"/>
          <w:sz w:val="24"/>
          <w:szCs w:val="24"/>
        </w:rPr>
        <w:t>Различные комбинации из трех элементов. Правило произведения. Подсчет вариантов.</w:t>
      </w:r>
    </w:p>
    <w:p>
      <w:pPr>
        <w:pStyle w:val="11"/>
        <w:jc w:val="both"/>
        <w:rPr>
          <w:rFonts w:ascii="Times New Roman" w:hAnsi="Times New Roman"/>
          <w:b/>
          <w:color w:val="000000"/>
          <w:sz w:val="24"/>
          <w:szCs w:val="24"/>
        </w:rPr>
      </w:pPr>
      <w:r>
        <w:rPr>
          <w:rFonts w:ascii="Times New Roman" w:hAnsi="Times New Roman"/>
          <w:b/>
          <w:color w:val="000000"/>
          <w:sz w:val="24"/>
          <w:szCs w:val="24"/>
        </w:rPr>
        <w:t>10. Итоговое повторение (3 ч)</w:t>
      </w:r>
    </w:p>
    <w:p>
      <w:pPr>
        <w:pStyle w:val="11"/>
        <w:jc w:val="both"/>
        <w:rPr>
          <w:rFonts w:ascii="Times New Roman" w:hAnsi="Times New Roman"/>
          <w:sz w:val="24"/>
          <w:szCs w:val="24"/>
        </w:rPr>
      </w:pPr>
      <w:r>
        <w:rPr>
          <w:rFonts w:ascii="Times New Roman" w:hAnsi="Times New Roman"/>
          <w:sz w:val="24"/>
          <w:szCs w:val="24"/>
        </w:rPr>
        <w:t>Закрепление знаний, умений и навыков, полученных на уроках по данным темам (курс алгебры 7 класса).</w:t>
      </w:r>
    </w:p>
    <w:p>
      <w:pPr>
        <w:pStyle w:val="11"/>
        <w:jc w:val="center"/>
        <w:rPr>
          <w:rFonts w:ascii="Times New Roman" w:hAnsi="Times New Roman"/>
          <w:b/>
          <w:sz w:val="24"/>
          <w:szCs w:val="24"/>
        </w:rPr>
      </w:pPr>
      <w:r>
        <w:rPr>
          <w:rFonts w:ascii="Times New Roman" w:hAnsi="Times New Roman"/>
          <w:b/>
          <w:sz w:val="24"/>
          <w:szCs w:val="24"/>
        </w:rPr>
        <w:t>Алгебра 8 класс</w:t>
      </w:r>
    </w:p>
    <w:p>
      <w:pPr>
        <w:pStyle w:val="11"/>
        <w:jc w:val="both"/>
        <w:rPr>
          <w:rFonts w:ascii="Times New Roman" w:hAnsi="Times New Roman"/>
          <w:b/>
          <w:sz w:val="24"/>
          <w:szCs w:val="24"/>
        </w:rPr>
      </w:pPr>
      <w:r>
        <w:rPr>
          <w:rFonts w:ascii="Times New Roman" w:hAnsi="Times New Roman"/>
          <w:b/>
          <w:sz w:val="24"/>
          <w:szCs w:val="24"/>
        </w:rPr>
        <w:t>1. Повторение 7 класса – 3 часа.</w:t>
      </w:r>
    </w:p>
    <w:p>
      <w:pPr>
        <w:pStyle w:val="11"/>
        <w:jc w:val="both"/>
        <w:rPr>
          <w:rFonts w:ascii="Times New Roman" w:hAnsi="Times New Roman"/>
          <w:b/>
          <w:sz w:val="24"/>
          <w:szCs w:val="24"/>
        </w:rPr>
      </w:pPr>
      <w:r>
        <w:rPr>
          <w:rFonts w:ascii="Times New Roman" w:hAnsi="Times New Roman"/>
          <w:b/>
          <w:sz w:val="24"/>
          <w:szCs w:val="24"/>
        </w:rPr>
        <w:t xml:space="preserve">2. Неравенства - 19 часов. </w:t>
      </w:r>
    </w:p>
    <w:p>
      <w:pPr>
        <w:pStyle w:val="11"/>
        <w:jc w:val="both"/>
        <w:rPr>
          <w:rFonts w:ascii="Times New Roman" w:hAnsi="Times New Roman"/>
          <w:sz w:val="24"/>
          <w:szCs w:val="24"/>
        </w:rPr>
      </w:pPr>
      <w:r>
        <w:rPr>
          <w:rStyle w:val="Bodytext8"/>
          <w:rFonts w:ascii="Times New Roman" w:hAnsi="Times New Roman"/>
          <w:b w:val="false"/>
          <w:bCs w:val="false"/>
          <w:sz w:val="24"/>
          <w:szCs w:val="24"/>
        </w:rPr>
        <w:t>Положительные</w:t>
      </w:r>
      <w:r>
        <w:rPr>
          <w:rFonts w:ascii="Times New Roman" w:hAnsi="Times New Roman"/>
          <w:sz w:val="24"/>
          <w:szCs w:val="24"/>
        </w:rPr>
        <w:t xml:space="preserve"> и отрицательные</w:t>
      </w:r>
      <w:r>
        <w:rPr>
          <w:rStyle w:val="Bodytext8"/>
          <w:rFonts w:ascii="Times New Roman" w:hAnsi="Times New Roman"/>
          <w:b w:val="false"/>
          <w:bCs w:val="false"/>
          <w:sz w:val="24"/>
          <w:szCs w:val="24"/>
        </w:rPr>
        <w:t xml:space="preserve"> числа.</w:t>
      </w:r>
      <w:r>
        <w:rPr>
          <w:rFonts w:ascii="Times New Roman" w:hAnsi="Times New Roman"/>
          <w:sz w:val="24"/>
          <w:szCs w:val="24"/>
        </w:rPr>
        <w:t xml:space="preserve"> Числовые неравен</w:t>
        <w:softHyphen/>
        <w:t>ства, их</w:t>
      </w:r>
      <w:r>
        <w:rPr>
          <w:rStyle w:val="Bodytext8"/>
          <w:rFonts w:ascii="Times New Roman" w:hAnsi="Times New Roman"/>
          <w:b w:val="false"/>
          <w:bCs w:val="false"/>
          <w:sz w:val="24"/>
          <w:szCs w:val="24"/>
        </w:rPr>
        <w:t xml:space="preserve"> свойства.  Сложение</w:t>
      </w:r>
      <w:r>
        <w:rPr>
          <w:rFonts w:ascii="Times New Roman" w:hAnsi="Times New Roman"/>
          <w:sz w:val="24"/>
          <w:szCs w:val="24"/>
        </w:rPr>
        <w:t xml:space="preserve"> и умно</w:t>
      </w:r>
      <w:r>
        <w:rPr>
          <w:rStyle w:val="Bodytext8"/>
          <w:rFonts w:ascii="Times New Roman" w:hAnsi="Times New Roman"/>
          <w:b w:val="false"/>
          <w:bCs w:val="false"/>
          <w:sz w:val="24"/>
          <w:szCs w:val="24"/>
        </w:rPr>
        <w:t>жение</w:t>
      </w:r>
      <w:r>
        <w:rPr>
          <w:rFonts w:ascii="Times New Roman" w:hAnsi="Times New Roman"/>
          <w:sz w:val="24"/>
          <w:szCs w:val="24"/>
        </w:rPr>
        <w:t xml:space="preserve"> неравенств. Строгие и нестрогие неравенства. Неравенства с одним неизвестным. Систе</w:t>
        <w:softHyphen/>
        <w:t>мы неравенств</w:t>
      </w:r>
      <w:r>
        <w:rPr>
          <w:rStyle w:val="Bodytext8"/>
          <w:rFonts w:ascii="Times New Roman" w:hAnsi="Times New Roman"/>
          <w:b w:val="false"/>
          <w:bCs w:val="false"/>
          <w:sz w:val="24"/>
          <w:szCs w:val="24"/>
        </w:rPr>
        <w:t xml:space="preserve"> с</w:t>
      </w:r>
      <w:r>
        <w:rPr>
          <w:rFonts w:ascii="Times New Roman" w:hAnsi="Times New Roman"/>
          <w:sz w:val="24"/>
          <w:szCs w:val="24"/>
        </w:rPr>
        <w:t xml:space="preserve"> одним неизвестным. Числовые промежутки.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сформировать у учащихся умение решать неравенства первой степени с одним неизвестным и их системы.</w:t>
      </w:r>
    </w:p>
    <w:p>
      <w:pPr>
        <w:pStyle w:val="11"/>
        <w:jc w:val="both"/>
        <w:rPr>
          <w:rFonts w:ascii="Times New Roman" w:hAnsi="Times New Roman"/>
          <w:sz w:val="24"/>
          <w:szCs w:val="24"/>
        </w:rPr>
      </w:pPr>
      <w:r>
        <w:rPr>
          <w:rFonts w:ascii="Times New Roman" w:hAnsi="Times New Roman"/>
          <w:bCs/>
          <w:sz w:val="24"/>
          <w:szCs w:val="24"/>
        </w:rPr>
        <w:t>Изучение темы начинается с повторения свойств чисел, что послужит, в частности, опорой при формировании умения ре</w:t>
        <w:softHyphen/>
        <w:t>шать неравенства первой степени с одним неизвестным.</w:t>
      </w:r>
    </w:p>
    <w:p>
      <w:pPr>
        <w:pStyle w:val="11"/>
        <w:jc w:val="both"/>
        <w:rPr>
          <w:rFonts w:ascii="Times New Roman" w:hAnsi="Times New Roman"/>
          <w:sz w:val="24"/>
          <w:szCs w:val="24"/>
        </w:rPr>
      </w:pPr>
      <w:r>
        <w:rPr>
          <w:rFonts w:ascii="Times New Roman" w:hAnsi="Times New Roman"/>
          <w:bCs/>
          <w:sz w:val="24"/>
          <w:szCs w:val="24"/>
        </w:rPr>
        <w:t>Свойства числовых неравенств составляют основу решения неравенств первой степени с одним неизвестным. При доказа</w:t>
        <w:softHyphen/>
        <w:t>тельстве свойств неравенств используется прием, состоящий в сравнении с нулем разности левой и правой частей неравенств. Доказываются теоремы о почленном сложении и умножении не</w:t>
        <w:softHyphen/>
        <w:t>равенств. Этих примеров достаточно для того, чтобы учащиеся имели представление о том, как доказываются неравенства. Вы</w:t>
        <w:softHyphen/>
        <w:t>работка у учащихся умения доказывать неравенства не преду</w:t>
        <w:softHyphen/>
        <w:t>сматривается. При решении неравенств и их систем используется графическая иллюстрация. Здесь же вводится понятие числовых промежутков.</w:t>
      </w:r>
    </w:p>
    <w:p>
      <w:pPr>
        <w:pStyle w:val="11"/>
        <w:jc w:val="both"/>
        <w:rPr>
          <w:rFonts w:ascii="Times New Roman" w:hAnsi="Times New Roman"/>
          <w:sz w:val="24"/>
          <w:szCs w:val="24"/>
        </w:rPr>
      </w:pPr>
      <w:r>
        <w:rPr>
          <w:rFonts w:ascii="Times New Roman" w:hAnsi="Times New Roman"/>
          <w:bCs/>
          <w:sz w:val="24"/>
          <w:szCs w:val="24"/>
        </w:rPr>
        <w:t>Умение решать неравенства и их системы является основой для решения квадратных, показательных, логарифмических не</w:t>
        <w:softHyphen/>
        <w:t>равенств.</w:t>
      </w:r>
    </w:p>
    <w:p>
      <w:pPr>
        <w:pStyle w:val="11"/>
        <w:jc w:val="both"/>
        <w:rPr>
          <w:rFonts w:ascii="Times New Roman" w:hAnsi="Times New Roman"/>
          <w:sz w:val="24"/>
          <w:szCs w:val="24"/>
        </w:rPr>
      </w:pPr>
      <w:r>
        <w:rPr>
          <w:rFonts w:ascii="Times New Roman" w:hAnsi="Times New Roman"/>
          <w:bCs/>
          <w:sz w:val="24"/>
          <w:szCs w:val="24"/>
        </w:rPr>
        <w:t>При изучении этой темы учащиеся знакомятся с понятиями уравнений и неравенств, содержащих неизвестное под знаком моду</w:t>
        <w:softHyphen/>
        <w:t>ля, получают представления о геометрической иллюстрации урав</w:t>
        <w:softHyphen/>
        <w:t>нения |</w:t>
      </w:r>
      <w:r>
        <w:rPr>
          <w:rFonts w:ascii="Times New Roman" w:hAnsi="Times New Roman"/>
          <w:i/>
          <w:iCs/>
          <w:spacing w:val="10"/>
          <w:sz w:val="24"/>
          <w:szCs w:val="24"/>
        </w:rPr>
        <w:t xml:space="preserve"> х | = а</w:t>
      </w:r>
      <w:r>
        <w:rPr>
          <w:rFonts w:ascii="Times New Roman" w:hAnsi="Times New Roman"/>
          <w:bCs/>
          <w:sz w:val="24"/>
          <w:szCs w:val="24"/>
        </w:rPr>
        <w:t xml:space="preserve"> и неравенств | х | &gt; а, | х | &lt; а. Формирование умений решать такие уравнения и неравенства не предусматривается.</w:t>
      </w:r>
    </w:p>
    <w:p>
      <w:pPr>
        <w:pStyle w:val="11"/>
        <w:jc w:val="both"/>
        <w:rPr>
          <w:rFonts w:ascii="Times New Roman" w:hAnsi="Times New Roman"/>
          <w:b/>
          <w:bCs/>
          <w:sz w:val="24"/>
          <w:szCs w:val="24"/>
        </w:rPr>
      </w:pPr>
      <w:r>
        <w:rPr>
          <w:rFonts w:ascii="Times New Roman" w:hAnsi="Times New Roman"/>
          <w:b/>
          <w:bCs/>
          <w:sz w:val="24"/>
          <w:szCs w:val="24"/>
        </w:rPr>
        <w:t>3.Приближенные вычисления – 11 часов.</w:t>
      </w:r>
    </w:p>
    <w:p>
      <w:pPr>
        <w:pStyle w:val="11"/>
        <w:jc w:val="both"/>
        <w:rPr>
          <w:rFonts w:ascii="Times New Roman" w:hAnsi="Times New Roman"/>
          <w:sz w:val="24"/>
          <w:szCs w:val="24"/>
        </w:rPr>
      </w:pPr>
      <w:r>
        <w:rPr>
          <w:rFonts w:ascii="Times New Roman" w:hAnsi="Times New Roman"/>
          <w:bCs/>
          <w:sz w:val="24"/>
          <w:szCs w:val="24"/>
        </w:rPr>
        <w:t>Приближенные значения величин. Погрешность приближе</w:t>
        <w:softHyphen/>
        <w:t>ния. Оценка погрешности. Округление чисел. Относительная по</w:t>
        <w:softHyphen/>
        <w:t>грешность. Простейшие вычисления на калькуляторе. Стандарт</w:t>
        <w:softHyphen/>
        <w:t>ный вид числа. Вычисления на калькуляторе степени числа и числа, обратного данному. Последовательное выполнение не</w:t>
        <w:softHyphen/>
        <w:t>скольких операций на калькуляторе. Вычисления на калькуля</w:t>
        <w:softHyphen/>
        <w:t>торе с использованием ячеек памяти.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познакомить учащихся с понятием по</w:t>
        <w:softHyphen/>
        <w:t>грешности приближения как показателем точности и качества приближения, выработать умение производить вычисления с по</w:t>
        <w:softHyphen/>
        <w:t>мощью калькулятора.</w:t>
      </w:r>
    </w:p>
    <w:p>
      <w:pPr>
        <w:pStyle w:val="11"/>
        <w:jc w:val="both"/>
        <w:rPr>
          <w:rFonts w:ascii="Times New Roman" w:hAnsi="Times New Roman"/>
          <w:sz w:val="24"/>
          <w:szCs w:val="24"/>
        </w:rPr>
      </w:pPr>
      <w:r>
        <w:rPr>
          <w:rFonts w:ascii="Times New Roman" w:hAnsi="Times New Roman"/>
          <w:bCs/>
          <w:sz w:val="24"/>
          <w:szCs w:val="24"/>
        </w:rPr>
        <w:t>Учащиеся знакомятся с понятиями приближенных значений величин и погрешностью приближения, учатся оценивать по</w:t>
        <w:softHyphen/>
        <w:t>грешность приближения, повторяют правила округления, полу</w:t>
        <w:softHyphen/>
        <w:t>чают представления об истории развития вычислительной техни</w:t>
        <w:softHyphen/>
        <w:t>ки, о задачах, решаемых с помощью ПК. Обучение работе на калькуляторе можно проводить в течение всего учебного года при рассмотрении различных разделов программы.</w:t>
      </w:r>
    </w:p>
    <w:p>
      <w:pPr>
        <w:pStyle w:val="11"/>
        <w:jc w:val="both"/>
        <w:rPr>
          <w:rFonts w:ascii="Times New Roman" w:hAnsi="Times New Roman"/>
          <w:b/>
          <w:bCs/>
          <w:sz w:val="24"/>
          <w:szCs w:val="24"/>
        </w:rPr>
      </w:pPr>
      <w:r>
        <w:rPr>
          <w:rFonts w:ascii="Times New Roman" w:hAnsi="Times New Roman"/>
          <w:b/>
          <w:bCs/>
          <w:sz w:val="24"/>
          <w:szCs w:val="24"/>
        </w:rPr>
        <w:t>4.Квадратные корни -14 часов</w:t>
      </w:r>
    </w:p>
    <w:p>
      <w:pPr>
        <w:pStyle w:val="11"/>
        <w:jc w:val="both"/>
        <w:rPr>
          <w:rFonts w:ascii="Times New Roman" w:hAnsi="Times New Roman"/>
          <w:sz w:val="24"/>
          <w:szCs w:val="24"/>
        </w:rPr>
      </w:pPr>
      <w:r>
        <w:rPr>
          <w:rFonts w:ascii="Times New Roman" w:hAnsi="Times New Roman"/>
          <w:bCs/>
          <w:sz w:val="24"/>
          <w:szCs w:val="24"/>
        </w:rPr>
        <w:t>Понятие арифметического квадратного корня. Действительные числа. Квадратный корень из степени, произведения и дроби.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систематизировать сведения о рацио</w:t>
        <w:softHyphen/>
        <w:t>нальных числах; ввести понятия иррационального и действи</w:t>
        <w:softHyphen/>
        <w:t>тельного чисел; научить выполнять простейшие преобразования выражений, содержащих квадратные корни.</w:t>
      </w:r>
    </w:p>
    <w:p>
      <w:pPr>
        <w:pStyle w:val="11"/>
        <w:jc w:val="both"/>
        <w:rPr>
          <w:rFonts w:ascii="Times New Roman" w:hAnsi="Times New Roman"/>
          <w:sz w:val="24"/>
          <w:szCs w:val="24"/>
        </w:rPr>
      </w:pPr>
      <w:r>
        <w:rPr>
          <w:rFonts w:ascii="Times New Roman" w:hAnsi="Times New Roman"/>
          <w:bCs/>
          <w:sz w:val="24"/>
          <w:szCs w:val="24"/>
        </w:rPr>
        <w:t>Понятие иррационального числа вводится после введения поня</w:t>
        <w:softHyphen/>
        <w:t>тия арифметического квадратного корня и повторения сведений о рациональных числах в связи с извлечением квадратного корня из числа. Показывается нахождение приближенных значений квад</w:t>
        <w:softHyphen/>
        <w:t>ратных корней с помощью калькулятора. Дается геометрическая интерпретация действительного числа. Таким образом, учащиеся получают начальные представления о действительных числах.</w:t>
      </w:r>
    </w:p>
    <w:p>
      <w:pPr>
        <w:pStyle w:val="11"/>
        <w:jc w:val="both"/>
        <w:rPr>
          <w:rFonts w:ascii="Times New Roman" w:hAnsi="Times New Roman"/>
          <w:sz w:val="24"/>
          <w:szCs w:val="24"/>
        </w:rPr>
      </w:pPr>
      <w:r>
        <w:rPr>
          <w:rFonts w:ascii="Times New Roman" w:hAnsi="Times New Roman"/>
          <w:bCs/>
          <w:sz w:val="24"/>
          <w:szCs w:val="24"/>
        </w:rPr>
        <w:t>При изучении темы начинается формирование понятия тож</w:t>
        <w:softHyphen/>
        <w:t>дества на примере равенства</w:t>
      </w:r>
      <w:r>
        <w:rPr>
          <w:rFonts w:ascii="Times New Roman" w:hAnsi="Times New Roman"/>
          <w:iCs/>
          <w:spacing w:val="10"/>
          <w:sz w:val="24"/>
          <w:szCs w:val="24"/>
        </w:rPr>
        <w:t xml:space="preserve"> л1а</w:t>
      </w:r>
      <w:r>
        <w:rPr>
          <w:rFonts w:ascii="Times New Roman" w:hAnsi="Times New Roman"/>
          <w:iCs/>
          <w:spacing w:val="10"/>
          <w:sz w:val="24"/>
          <w:szCs w:val="24"/>
          <w:vertAlign w:val="superscript"/>
        </w:rPr>
        <w:t>2</w:t>
      </w:r>
      <w:r>
        <w:rPr>
          <w:rFonts w:ascii="Times New Roman" w:hAnsi="Times New Roman"/>
          <w:bCs/>
          <w:sz w:val="24"/>
          <w:szCs w:val="24"/>
        </w:rPr>
        <w:t xml:space="preserve"> = |</w:t>
      </w:r>
      <w:r>
        <w:rPr>
          <w:rFonts w:ascii="Times New Roman" w:hAnsi="Times New Roman"/>
          <w:iCs/>
          <w:spacing w:val="10"/>
          <w:sz w:val="24"/>
          <w:szCs w:val="24"/>
        </w:rPr>
        <w:t xml:space="preserve"> а</w:t>
      </w:r>
      <w:r>
        <w:rPr>
          <w:rFonts w:ascii="Times New Roman" w:hAnsi="Times New Roman"/>
          <w:bCs/>
          <w:sz w:val="24"/>
          <w:szCs w:val="24"/>
        </w:rPr>
        <w:t xml:space="preserve"> |. (Введению тождества </w:t>
      </w:r>
      <w:r>
        <w:rPr>
          <w:rFonts w:ascii="Times New Roman" w:hAnsi="Times New Roman"/>
          <w:iCs/>
          <w:spacing w:val="-20"/>
          <w:sz w:val="24"/>
          <w:szCs w:val="24"/>
        </w:rPr>
        <w:t>4а? = | а</w:t>
      </w:r>
      <w:r>
        <w:rPr>
          <w:rFonts w:ascii="Times New Roman" w:hAnsi="Times New Roman"/>
          <w:bCs/>
          <w:sz w:val="24"/>
          <w:szCs w:val="24"/>
        </w:rPr>
        <w:t xml:space="preserve"> | должно предшествовать повторение понятия модуля, известного учащимся из курса математики 5—6 классов. Можно показать учащимся на числовой прямой решение уравнения </w:t>
      </w:r>
      <w:r>
        <w:rPr>
          <w:rFonts w:ascii="Times New Roman" w:hAnsi="Times New Roman"/>
          <w:iCs/>
          <w:spacing w:val="10"/>
          <w:sz w:val="24"/>
          <w:szCs w:val="24"/>
        </w:rPr>
        <w:t>| х | = а</w:t>
      </w:r>
      <w:r>
        <w:rPr>
          <w:rFonts w:ascii="Times New Roman" w:hAnsi="Times New Roman"/>
          <w:bCs/>
          <w:sz w:val="24"/>
          <w:szCs w:val="24"/>
        </w:rPr>
        <w:t xml:space="preserve"> и неравенств |</w:t>
      </w:r>
      <w:r>
        <w:rPr>
          <w:rFonts w:ascii="Times New Roman" w:hAnsi="Times New Roman"/>
          <w:iCs/>
          <w:spacing w:val="10"/>
          <w:sz w:val="24"/>
          <w:szCs w:val="24"/>
        </w:rPr>
        <w:t xml:space="preserve"> х</w:t>
      </w:r>
      <w:r>
        <w:rPr>
          <w:rFonts w:ascii="Times New Roman" w:hAnsi="Times New Roman"/>
          <w:bCs/>
          <w:sz w:val="24"/>
          <w:szCs w:val="24"/>
        </w:rPr>
        <w:t xml:space="preserve"> | &gt;</w:t>
      </w:r>
      <w:r>
        <w:rPr>
          <w:rFonts w:ascii="Times New Roman" w:hAnsi="Times New Roman"/>
          <w:iCs/>
          <w:spacing w:val="10"/>
          <w:sz w:val="24"/>
          <w:szCs w:val="24"/>
        </w:rPr>
        <w:t xml:space="preserve"> а,</w:t>
      </w:r>
      <w:r>
        <w:rPr>
          <w:rFonts w:ascii="Times New Roman" w:hAnsi="Times New Roman"/>
          <w:bCs/>
          <w:sz w:val="24"/>
          <w:szCs w:val="24"/>
        </w:rPr>
        <w:t xml:space="preserve"> |</w:t>
      </w:r>
      <w:r>
        <w:rPr>
          <w:rFonts w:ascii="Times New Roman" w:hAnsi="Times New Roman"/>
          <w:iCs/>
          <w:spacing w:val="10"/>
          <w:sz w:val="24"/>
          <w:szCs w:val="24"/>
        </w:rPr>
        <w:t xml:space="preserve"> х \ &lt; а</w:t>
      </w:r>
      <w:r>
        <w:rPr>
          <w:rFonts w:ascii="Times New Roman" w:hAnsi="Times New Roman"/>
          <w:bCs/>
          <w:sz w:val="24"/>
          <w:szCs w:val="24"/>
        </w:rPr>
        <w:t xml:space="preserve"> (если это не было сделано при изучении темы «Неравенства»).)</w:t>
      </w:r>
    </w:p>
    <w:p>
      <w:pPr>
        <w:pStyle w:val="11"/>
        <w:jc w:val="both"/>
        <w:rPr>
          <w:rFonts w:ascii="Times New Roman" w:hAnsi="Times New Roman"/>
          <w:sz w:val="24"/>
          <w:szCs w:val="24"/>
        </w:rPr>
      </w:pPr>
      <w:r>
        <w:rPr>
          <w:rFonts w:ascii="Times New Roman" w:hAnsi="Times New Roman"/>
          <w:bCs/>
          <w:sz w:val="24"/>
          <w:szCs w:val="24"/>
        </w:rPr>
        <w:t>Приводятся доказательства теорем о квадратном корне из сте</w:t>
        <w:softHyphen/>
        <w:t>пени, произведения, дроби. Учащиеся учатся выполнять простей</w:t>
        <w:softHyphen/>
        <w:t>шие преобразования выражений, содержащих квадратные корни. При выполнении преобразований внимание в основном должно уделяться внесению числового множителя под знак корня и вы</w:t>
        <w:softHyphen/>
        <w:t>несению его из-под знака корня. При внесении буквенного мно</w:t>
        <w:softHyphen/>
        <w:t>жителя под знак корня достаточно ограничиться случаем, когда буквенный множитель положителен. Специальное место должно занять освобождение от иррациональности в знаменателе дроби. Умения выполнять преобразования выражений, содержащих квадратные корни, необходимы как для продолжения изучения курса алгебры, так и в смежных дисциплинах.</w:t>
      </w:r>
    </w:p>
    <w:p>
      <w:pPr>
        <w:pStyle w:val="11"/>
        <w:jc w:val="both"/>
        <w:rPr>
          <w:rFonts w:ascii="Times New Roman" w:hAnsi="Times New Roman"/>
          <w:b/>
          <w:sz w:val="24"/>
          <w:szCs w:val="24"/>
        </w:rPr>
      </w:pPr>
      <w:r>
        <w:rPr>
          <w:rFonts w:ascii="Times New Roman" w:hAnsi="Times New Roman"/>
          <w:b/>
          <w:bCs/>
          <w:sz w:val="24"/>
          <w:szCs w:val="24"/>
        </w:rPr>
        <w:t>5. Квадратные уравнения -23 часа.</w:t>
      </w:r>
    </w:p>
    <w:p>
      <w:pPr>
        <w:pStyle w:val="11"/>
        <w:jc w:val="both"/>
        <w:rPr>
          <w:rFonts w:ascii="Times New Roman" w:hAnsi="Times New Roman"/>
          <w:sz w:val="24"/>
          <w:szCs w:val="24"/>
        </w:rPr>
      </w:pPr>
      <w:r>
        <w:rPr>
          <w:rFonts w:ascii="Times New Roman" w:hAnsi="Times New Roman"/>
          <w:bCs/>
          <w:sz w:val="24"/>
          <w:szCs w:val="24"/>
        </w:rPr>
        <w:t>Квадратное уравнение и его корни. Неполные квадратные уравнения. Метод выделения полного квадрата. Решение квад</w:t>
        <w:softHyphen/>
        <w:t>ратных уравнений. Разложение квадратного трехчлена на мно</w:t>
        <w:softHyphen/>
        <w:t>жители. Уравнения, сводящиеся к квадратным. Решение задач с помощью квадратных уравнений. Решение простейших систем, содержащих уравнение второй степени. Уравнение окружности.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выработать умения решать квадратные уравнения, уравнения, сводящиеся к квадратным, и применять их к решению задач.</w:t>
      </w:r>
    </w:p>
    <w:p>
      <w:pPr>
        <w:pStyle w:val="11"/>
        <w:jc w:val="both"/>
        <w:rPr>
          <w:rFonts w:ascii="Times New Roman" w:hAnsi="Times New Roman"/>
          <w:sz w:val="24"/>
          <w:szCs w:val="24"/>
        </w:rPr>
      </w:pPr>
      <w:r>
        <w:rPr>
          <w:rFonts w:ascii="Times New Roman" w:hAnsi="Times New Roman"/>
          <w:bCs/>
          <w:sz w:val="24"/>
          <w:szCs w:val="24"/>
        </w:rPr>
        <w:t>Изучение темы начинается с решения уравнения вида</w:t>
      </w:r>
      <w:r>
        <w:rPr>
          <w:rFonts w:ascii="Times New Roman" w:hAnsi="Times New Roman"/>
          <w:i/>
          <w:iCs/>
          <w:spacing w:val="10"/>
          <w:sz w:val="24"/>
          <w:szCs w:val="24"/>
        </w:rPr>
        <w:t xml:space="preserve"> х</w:t>
      </w:r>
      <w:r>
        <w:rPr>
          <w:rFonts w:ascii="Times New Roman" w:hAnsi="Times New Roman"/>
          <w:i/>
          <w:iCs/>
          <w:spacing w:val="10"/>
          <w:sz w:val="24"/>
          <w:szCs w:val="24"/>
          <w:vertAlign w:val="superscript"/>
        </w:rPr>
        <w:t>2</w:t>
      </w:r>
      <w:r>
        <w:rPr>
          <w:rFonts w:ascii="Times New Roman" w:hAnsi="Times New Roman"/>
          <w:i/>
          <w:iCs/>
          <w:spacing w:val="10"/>
          <w:sz w:val="24"/>
          <w:szCs w:val="24"/>
        </w:rPr>
        <w:t xml:space="preserve"> = а, </w:t>
      </w:r>
      <w:r>
        <w:rPr>
          <w:rFonts w:ascii="Times New Roman" w:hAnsi="Times New Roman"/>
          <w:bCs/>
          <w:sz w:val="24"/>
          <w:szCs w:val="24"/>
        </w:rPr>
        <w:t>где а &gt; 0, и доказательства теоремы о его корнях. Затем на кон</w:t>
        <w:softHyphen/>
        <w:t>кретных примерах рассматривается решение неполных квадрат</w:t>
        <w:softHyphen/>
        <w:t>ных уравнений.</w:t>
      </w:r>
    </w:p>
    <w:p>
      <w:pPr>
        <w:pStyle w:val="11"/>
        <w:jc w:val="both"/>
        <w:rPr>
          <w:rFonts w:ascii="Times New Roman" w:hAnsi="Times New Roman"/>
          <w:sz w:val="24"/>
          <w:szCs w:val="24"/>
        </w:rPr>
      </w:pPr>
      <w:r>
        <w:rPr>
          <w:rFonts w:ascii="Times New Roman" w:hAnsi="Times New Roman"/>
          <w:bCs/>
          <w:sz w:val="24"/>
          <w:szCs w:val="24"/>
        </w:rPr>
        <w:t>Метод выделения полного квадрата специально не изучается. Учащиеся на одном-двух примерах знакомятся с этим методом, чтобы осознанно воспринять вывод формулы корней квадратного уравнения. Эта формула является основной. Знание же осталь</w:t>
        <w:softHyphen/>
        <w:t>ных формул, которые приводятся в учебнике, не является обяза</w:t>
        <w:softHyphen/>
        <w:t>тельным.</w:t>
      </w:r>
    </w:p>
    <w:p>
      <w:pPr>
        <w:pStyle w:val="11"/>
        <w:jc w:val="both"/>
        <w:rPr>
          <w:rFonts w:ascii="Times New Roman" w:hAnsi="Times New Roman"/>
          <w:sz w:val="24"/>
          <w:szCs w:val="24"/>
        </w:rPr>
      </w:pPr>
      <w:r>
        <w:rPr>
          <w:rFonts w:ascii="Times New Roman" w:hAnsi="Times New Roman"/>
          <w:bCs/>
          <w:sz w:val="24"/>
          <w:szCs w:val="24"/>
        </w:rPr>
        <w:t>Знакомство с теоремой Виета будет полезно при доказатель</w:t>
        <w:softHyphen/>
        <w:t>стве теоремы о разложении квадратного трехчлена на множите</w:t>
        <w:softHyphen/>
        <w:t>ли. Упражнения на применение теоремы Виета учащимся можно не выполнять, так как этот материал носит вспомогательный ха</w:t>
        <w:softHyphen/>
        <w:t>рактер.</w:t>
      </w:r>
    </w:p>
    <w:p>
      <w:pPr>
        <w:pStyle w:val="11"/>
        <w:jc w:val="both"/>
        <w:rPr>
          <w:rFonts w:ascii="Times New Roman" w:hAnsi="Times New Roman"/>
          <w:sz w:val="24"/>
          <w:szCs w:val="24"/>
        </w:rPr>
      </w:pPr>
      <w:r>
        <w:rPr>
          <w:rFonts w:ascii="Times New Roman" w:hAnsi="Times New Roman"/>
          <w:bCs/>
          <w:sz w:val="24"/>
          <w:szCs w:val="24"/>
        </w:rPr>
        <w:t>Ведется работа по формированию умения в решении уравне</w:t>
        <w:softHyphen/>
        <w:t>ний, сводящихся к квадратным. Здесь основное внимание уделя</w:t>
        <w:softHyphen/>
        <w:t>ется уравнениям с неизвестным в знаменателе дроби, задачам, сводящимся к решению уравнений такого вида.</w:t>
      </w:r>
    </w:p>
    <w:p>
      <w:pPr>
        <w:pStyle w:val="11"/>
        <w:jc w:val="both"/>
        <w:rPr>
          <w:rFonts w:ascii="Times New Roman" w:hAnsi="Times New Roman"/>
          <w:sz w:val="24"/>
          <w:szCs w:val="24"/>
        </w:rPr>
      </w:pPr>
      <w:r>
        <w:rPr>
          <w:rFonts w:ascii="Times New Roman" w:hAnsi="Times New Roman"/>
          <w:bCs/>
          <w:sz w:val="24"/>
          <w:szCs w:val="24"/>
        </w:rPr>
        <w:t>Продолжается изучение систем уравнений. Учащиеся овладе</w:t>
        <w:softHyphen/>
        <w:t>вают методами решения систем уравнений второй степени, при</w:t>
        <w:softHyphen/>
        <w:t>чем основное внимание уделяется решению систем, в которых од</w:t>
        <w:softHyphen/>
        <w:t>но из уравнений второй степени, а другое первой, способом подстановки. Решение систем уравнений, где оба уравнения вто</w:t>
        <w:softHyphen/>
        <w:t>рой степени, имеет при данном изложении материала второсте</w:t>
        <w:softHyphen/>
        <w:t>пенное значение.</w:t>
      </w:r>
    </w:p>
    <w:p>
      <w:pPr>
        <w:pStyle w:val="11"/>
        <w:jc w:val="both"/>
        <w:rPr>
          <w:rFonts w:ascii="Times New Roman" w:hAnsi="Times New Roman"/>
          <w:sz w:val="24"/>
          <w:szCs w:val="24"/>
        </w:rPr>
      </w:pPr>
      <w:r>
        <w:rPr>
          <w:rFonts w:ascii="Times New Roman" w:hAnsi="Times New Roman"/>
          <w:bCs/>
          <w:sz w:val="24"/>
          <w:szCs w:val="24"/>
        </w:rPr>
        <w:t>В конце изучения темы рассматриваются координаты середи</w:t>
        <w:softHyphen/>
        <w:t>ны отрезка, формула расстояния между двумя точками плоско</w:t>
        <w:softHyphen/>
        <w:t>сти, уравнение окружности. Для этого используется материал из курса геометрии.</w:t>
      </w:r>
    </w:p>
    <w:p>
      <w:pPr>
        <w:pStyle w:val="11"/>
        <w:jc w:val="both"/>
        <w:rPr>
          <w:rFonts w:ascii="Times New Roman" w:hAnsi="Times New Roman"/>
          <w:sz w:val="24"/>
          <w:szCs w:val="24"/>
        </w:rPr>
      </w:pPr>
      <w:r>
        <w:rPr>
          <w:rFonts w:ascii="Times New Roman" w:hAnsi="Times New Roman"/>
          <w:bCs/>
          <w:sz w:val="24"/>
          <w:szCs w:val="24"/>
        </w:rPr>
        <w:t>В данной теме в связи с изучением квадратных уравнений да</w:t>
        <w:softHyphen/>
        <w:t>ется понятие о комплексных числах. Знакомство с комплексны</w:t>
        <w:softHyphen/>
        <w:t>ми числами в алгебраической форме создает основу для расшире</w:t>
        <w:softHyphen/>
        <w:t>ния сформированных у учащихся представлений о числах. Этот материал не является обязательным для изучения, но может быть рассмотрен в ознакомительном плане при заключительном обобщении данной темы.</w:t>
      </w:r>
    </w:p>
    <w:p>
      <w:pPr>
        <w:pStyle w:val="11"/>
        <w:jc w:val="both"/>
        <w:rPr>
          <w:rFonts w:ascii="Times New Roman" w:hAnsi="Times New Roman"/>
          <w:b/>
          <w:bCs/>
          <w:sz w:val="24"/>
          <w:szCs w:val="24"/>
        </w:rPr>
      </w:pPr>
      <w:r>
        <w:rPr>
          <w:rFonts w:ascii="Times New Roman" w:hAnsi="Times New Roman"/>
          <w:b/>
          <w:bCs/>
          <w:sz w:val="24"/>
          <w:szCs w:val="24"/>
        </w:rPr>
        <w:t>6.Квадратичная функция -16 часов.</w:t>
      </w:r>
    </w:p>
    <w:p>
      <w:pPr>
        <w:pStyle w:val="11"/>
        <w:jc w:val="both"/>
        <w:rPr>
          <w:rFonts w:ascii="Times New Roman" w:hAnsi="Times New Roman"/>
          <w:sz w:val="24"/>
          <w:szCs w:val="24"/>
        </w:rPr>
      </w:pPr>
      <w:r>
        <w:rPr>
          <w:rFonts w:ascii="Times New Roman" w:hAnsi="Times New Roman"/>
          <w:bCs/>
          <w:sz w:val="24"/>
          <w:szCs w:val="24"/>
        </w:rPr>
        <w:t>Определение квадратичной функции. Функции</w:t>
      </w:r>
      <w:r>
        <w:rPr>
          <w:rFonts w:ascii="Times New Roman" w:hAnsi="Times New Roman"/>
          <w:i/>
          <w:iCs/>
          <w:spacing w:val="10"/>
          <w:sz w:val="24"/>
          <w:szCs w:val="24"/>
        </w:rPr>
        <w:t xml:space="preserve"> у = х</w:t>
      </w:r>
      <w:r>
        <w:rPr>
          <w:rFonts w:ascii="Times New Roman" w:hAnsi="Times New Roman"/>
          <w:i/>
          <w:iCs/>
          <w:spacing w:val="10"/>
          <w:sz w:val="24"/>
          <w:szCs w:val="24"/>
          <w:vertAlign w:val="superscript"/>
        </w:rPr>
        <w:t>2</w:t>
      </w:r>
      <w:r>
        <w:rPr>
          <w:rFonts w:ascii="Times New Roman" w:hAnsi="Times New Roman"/>
          <w:i/>
          <w:iCs/>
          <w:spacing w:val="10"/>
          <w:sz w:val="24"/>
          <w:szCs w:val="24"/>
        </w:rPr>
        <w:t>, у = ах</w:t>
      </w:r>
      <w:r>
        <w:rPr>
          <w:rFonts w:ascii="Times New Roman" w:hAnsi="Times New Roman"/>
          <w:i/>
          <w:iCs/>
          <w:spacing w:val="10"/>
          <w:sz w:val="24"/>
          <w:szCs w:val="24"/>
          <w:vertAlign w:val="superscript"/>
        </w:rPr>
        <w:t>2</w:t>
      </w:r>
      <w:r>
        <w:rPr>
          <w:rFonts w:ascii="Times New Roman" w:hAnsi="Times New Roman"/>
          <w:i/>
          <w:iCs/>
          <w:spacing w:val="10"/>
          <w:sz w:val="24"/>
          <w:szCs w:val="24"/>
        </w:rPr>
        <w:t>, у = ах</w:t>
      </w:r>
      <w:r>
        <w:rPr>
          <w:rFonts w:ascii="Times New Roman" w:hAnsi="Times New Roman"/>
          <w:i/>
          <w:iCs/>
          <w:spacing w:val="10"/>
          <w:sz w:val="24"/>
          <w:szCs w:val="24"/>
          <w:vertAlign w:val="superscript"/>
        </w:rPr>
        <w:t>2</w:t>
      </w:r>
      <w:r>
        <w:rPr>
          <w:rFonts w:ascii="Times New Roman" w:hAnsi="Times New Roman"/>
          <w:i/>
          <w:iCs/>
          <w:spacing w:val="10"/>
          <w:sz w:val="24"/>
          <w:szCs w:val="24"/>
        </w:rPr>
        <w:t xml:space="preserve"> + Ъх + с.</w:t>
      </w:r>
      <w:r>
        <w:rPr>
          <w:rFonts w:ascii="Times New Roman" w:hAnsi="Times New Roman"/>
          <w:bCs/>
          <w:sz w:val="24"/>
          <w:szCs w:val="24"/>
        </w:rPr>
        <w:t xml:space="preserve"> Построение графика квадратичной функции.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научить строить график квадратичной функции.</w:t>
      </w:r>
    </w:p>
    <w:p>
      <w:pPr>
        <w:pStyle w:val="11"/>
        <w:jc w:val="both"/>
        <w:rPr>
          <w:rFonts w:ascii="Times New Roman" w:hAnsi="Times New Roman"/>
          <w:sz w:val="24"/>
          <w:szCs w:val="24"/>
        </w:rPr>
      </w:pPr>
      <w:r>
        <w:rPr>
          <w:rFonts w:ascii="Times New Roman" w:hAnsi="Times New Roman"/>
          <w:bCs/>
          <w:sz w:val="24"/>
          <w:szCs w:val="24"/>
        </w:rPr>
        <w:t>Изучение темы начинается с повторения знаний о линейной функции и примеров реальных процессов, протекающих по закону квадратичной зависимости. При этом повторяется разложение квад</w:t>
        <w:softHyphen/>
        <w:t>ратного трехчлена на множители. Вводится понятие нулей функции.</w:t>
      </w:r>
    </w:p>
    <w:p>
      <w:pPr>
        <w:pStyle w:val="11"/>
        <w:jc w:val="both"/>
        <w:rPr>
          <w:rFonts w:ascii="Times New Roman" w:hAnsi="Times New Roman"/>
          <w:sz w:val="24"/>
          <w:szCs w:val="24"/>
        </w:rPr>
      </w:pPr>
      <w:r>
        <w:rPr>
          <w:rFonts w:ascii="Times New Roman" w:hAnsi="Times New Roman"/>
          <w:bCs/>
          <w:sz w:val="24"/>
          <w:szCs w:val="24"/>
        </w:rPr>
        <w:t>Далее учащиеся последовательно знакомятся с графиками и свойствами функций</w:t>
      </w:r>
      <w:r>
        <w:rPr>
          <w:rFonts w:ascii="Times New Roman" w:hAnsi="Times New Roman"/>
          <w:i/>
          <w:iCs/>
          <w:spacing w:val="10"/>
          <w:sz w:val="24"/>
          <w:szCs w:val="24"/>
        </w:rPr>
        <w:t xml:space="preserve"> у = х</w:t>
      </w:r>
      <w:r>
        <w:rPr>
          <w:rFonts w:ascii="Times New Roman" w:hAnsi="Times New Roman"/>
          <w:i/>
          <w:iCs/>
          <w:spacing w:val="10"/>
          <w:sz w:val="24"/>
          <w:szCs w:val="24"/>
          <w:vertAlign w:val="superscript"/>
        </w:rPr>
        <w:t>2</w:t>
      </w:r>
      <w:r>
        <w:rPr>
          <w:rFonts w:ascii="Times New Roman" w:hAnsi="Times New Roman"/>
          <w:i/>
          <w:iCs/>
          <w:spacing w:val="10"/>
          <w:sz w:val="24"/>
          <w:szCs w:val="24"/>
        </w:rPr>
        <w:t>, у = ах</w:t>
      </w:r>
      <w:r>
        <w:rPr>
          <w:rFonts w:ascii="Times New Roman" w:hAnsi="Times New Roman"/>
          <w:i/>
          <w:iCs/>
          <w:spacing w:val="10"/>
          <w:sz w:val="24"/>
          <w:szCs w:val="24"/>
          <w:vertAlign w:val="superscript"/>
        </w:rPr>
        <w:t>2</w:t>
      </w:r>
      <w:r>
        <w:rPr>
          <w:rFonts w:ascii="Times New Roman" w:hAnsi="Times New Roman"/>
          <w:i/>
          <w:iCs/>
          <w:spacing w:val="10"/>
          <w:sz w:val="24"/>
          <w:szCs w:val="24"/>
        </w:rPr>
        <w:t>, у = х</w:t>
      </w:r>
      <w:r>
        <w:rPr>
          <w:rFonts w:ascii="Times New Roman" w:hAnsi="Times New Roman"/>
          <w:i/>
          <w:iCs/>
          <w:spacing w:val="10"/>
          <w:sz w:val="24"/>
          <w:szCs w:val="24"/>
          <w:vertAlign w:val="superscript"/>
        </w:rPr>
        <w:t>2</w:t>
      </w:r>
      <w:r>
        <w:rPr>
          <w:rFonts w:ascii="Times New Roman" w:hAnsi="Times New Roman"/>
          <w:i/>
          <w:iCs/>
          <w:spacing w:val="10"/>
          <w:sz w:val="24"/>
          <w:szCs w:val="24"/>
        </w:rPr>
        <w:t xml:space="preserve"> + рх + </w:t>
      </w:r>
      <w:r>
        <w:rPr>
          <w:rFonts w:ascii="Times New Roman" w:hAnsi="Times New Roman"/>
          <w:i/>
          <w:iCs/>
          <w:spacing w:val="10"/>
          <w:sz w:val="24"/>
          <w:szCs w:val="24"/>
          <w:lang w:val="en-US" w:eastAsia="en-US"/>
        </w:rPr>
        <w:t>q</w:t>
      </w:r>
      <w:r>
        <w:rPr>
          <w:rFonts w:ascii="Times New Roman" w:hAnsi="Times New Roman"/>
          <w:i/>
          <w:iCs/>
          <w:spacing w:val="10"/>
          <w:sz w:val="24"/>
          <w:szCs w:val="24"/>
          <w:lang w:eastAsia="en-US"/>
        </w:rPr>
        <w:t xml:space="preserve">, </w:t>
      </w:r>
      <w:r>
        <w:rPr>
          <w:rFonts w:ascii="Times New Roman" w:hAnsi="Times New Roman"/>
          <w:i/>
          <w:iCs/>
          <w:spacing w:val="10"/>
          <w:sz w:val="24"/>
          <w:szCs w:val="24"/>
        </w:rPr>
        <w:t>у = ах</w:t>
      </w:r>
      <w:r>
        <w:rPr>
          <w:rFonts w:ascii="Times New Roman" w:hAnsi="Times New Roman"/>
          <w:i/>
          <w:iCs/>
          <w:spacing w:val="10"/>
          <w:sz w:val="24"/>
          <w:szCs w:val="24"/>
          <w:vertAlign w:val="superscript"/>
        </w:rPr>
        <w:t>2</w:t>
      </w:r>
      <w:r>
        <w:rPr>
          <w:rFonts w:ascii="Times New Roman" w:hAnsi="Times New Roman"/>
          <w:i/>
          <w:iCs/>
          <w:spacing w:val="10"/>
          <w:sz w:val="24"/>
          <w:szCs w:val="24"/>
        </w:rPr>
        <w:t xml:space="preserve"> + Ьх + с.</w:t>
      </w:r>
    </w:p>
    <w:p>
      <w:pPr>
        <w:pStyle w:val="11"/>
        <w:jc w:val="both"/>
        <w:rPr>
          <w:rFonts w:ascii="Times New Roman" w:hAnsi="Times New Roman"/>
          <w:sz w:val="24"/>
          <w:szCs w:val="24"/>
        </w:rPr>
      </w:pPr>
      <w:r>
        <w:rPr>
          <w:rFonts w:ascii="Times New Roman" w:hAnsi="Times New Roman"/>
          <w:bCs/>
          <w:sz w:val="24"/>
          <w:szCs w:val="24"/>
        </w:rPr>
        <w:t>Построение графиков этих функций на конкретных приме</w:t>
        <w:softHyphen/>
        <w:t>рах осуществляется по точкам. Основное внимание уделяется построению графика с использованием координат вершины пара</w:t>
        <w:softHyphen/>
        <w:t>болы, нулей функции (если они имеются) и нескольких дополни</w:t>
        <w:softHyphen/>
        <w:t>тельных точек. Преобразования же графиков являются вспомога</w:t>
        <w:softHyphen/>
        <w:t>тельным материалом.</w:t>
      </w:r>
    </w:p>
    <w:p>
      <w:pPr>
        <w:pStyle w:val="11"/>
        <w:jc w:val="both"/>
        <w:rPr>
          <w:rFonts w:ascii="Times New Roman" w:hAnsi="Times New Roman"/>
          <w:sz w:val="24"/>
          <w:szCs w:val="24"/>
        </w:rPr>
      </w:pPr>
      <w:r>
        <w:rPr>
          <w:rFonts w:ascii="Times New Roman" w:hAnsi="Times New Roman"/>
          <w:bCs/>
          <w:sz w:val="24"/>
          <w:szCs w:val="24"/>
        </w:rPr>
        <w:t>При изучении темы формируются умения определять по гра</w:t>
        <w:softHyphen/>
        <w:t>фику промежутки возрастания и убывания функции, промежут</w:t>
        <w:softHyphen/>
        <w:t>ки знакопостоянства, нули функции. (Нахождение наибольшего и наименьшего значений функции и решение задач с их примене</w:t>
        <w:softHyphen/>
        <w:t>нием не входит в число обязательных умений.)</w:t>
      </w:r>
    </w:p>
    <w:p>
      <w:pPr>
        <w:pStyle w:val="11"/>
        <w:jc w:val="both"/>
        <w:rPr>
          <w:rFonts w:ascii="Times New Roman" w:hAnsi="Times New Roman"/>
          <w:sz w:val="24"/>
          <w:szCs w:val="24"/>
        </w:rPr>
      </w:pPr>
      <w:r>
        <w:rPr>
          <w:rFonts w:ascii="Times New Roman" w:hAnsi="Times New Roman"/>
          <w:bCs/>
          <w:sz w:val="24"/>
          <w:szCs w:val="24"/>
        </w:rPr>
        <w:t>Здесь учащимся предоставляется возможность еще раз повто</w:t>
        <w:softHyphen/>
        <w:t>рить решение систем двух уравнений, одно из которых первой, а другое второй степени.</w:t>
      </w:r>
    </w:p>
    <w:p>
      <w:pPr>
        <w:pStyle w:val="11"/>
        <w:jc w:val="both"/>
        <w:rPr>
          <w:rFonts w:ascii="Times New Roman" w:hAnsi="Times New Roman"/>
          <w:b/>
          <w:bCs/>
          <w:sz w:val="24"/>
          <w:szCs w:val="24"/>
        </w:rPr>
      </w:pPr>
      <w:r>
        <w:rPr>
          <w:rFonts w:ascii="Times New Roman" w:hAnsi="Times New Roman"/>
          <w:b/>
          <w:bCs/>
          <w:sz w:val="24"/>
          <w:szCs w:val="24"/>
        </w:rPr>
        <w:t>7.Квадратные неравенства – 12 часов.</w:t>
      </w:r>
    </w:p>
    <w:p>
      <w:pPr>
        <w:pStyle w:val="11"/>
        <w:jc w:val="both"/>
        <w:rPr>
          <w:rFonts w:ascii="Times New Roman" w:hAnsi="Times New Roman"/>
          <w:sz w:val="24"/>
          <w:szCs w:val="24"/>
        </w:rPr>
      </w:pPr>
      <w:r>
        <w:rPr>
          <w:rFonts w:ascii="Times New Roman" w:hAnsi="Times New Roman"/>
          <w:bCs/>
          <w:sz w:val="24"/>
          <w:szCs w:val="24"/>
        </w:rPr>
        <w:t>Квадратное неравенство и его решение. Решение квадратного неравенства с помощью графика квадратичной функции.</w:t>
      </w:r>
    </w:p>
    <w:p>
      <w:pPr>
        <w:pStyle w:val="11"/>
        <w:jc w:val="both"/>
        <w:rPr>
          <w:rFonts w:ascii="Times New Roman" w:hAnsi="Times New Roman"/>
          <w:sz w:val="24"/>
          <w:szCs w:val="24"/>
        </w:rPr>
      </w:pPr>
      <w:r>
        <w:rPr>
          <w:rFonts w:ascii="Times New Roman" w:hAnsi="Times New Roman"/>
          <w:bCs/>
          <w:spacing w:val="40"/>
          <w:sz w:val="24"/>
          <w:szCs w:val="24"/>
        </w:rPr>
        <w:t>Основная цель —</w:t>
      </w:r>
      <w:r>
        <w:rPr>
          <w:rFonts w:ascii="Times New Roman" w:hAnsi="Times New Roman"/>
          <w:bCs/>
          <w:sz w:val="24"/>
          <w:szCs w:val="24"/>
        </w:rPr>
        <w:t xml:space="preserve"> выработать умение решать квадратные неравенства с помощью графика квадратичной функции.</w:t>
      </w:r>
    </w:p>
    <w:p>
      <w:pPr>
        <w:pStyle w:val="11"/>
        <w:jc w:val="both"/>
        <w:rPr>
          <w:rFonts w:ascii="Times New Roman" w:hAnsi="Times New Roman"/>
          <w:sz w:val="24"/>
          <w:szCs w:val="24"/>
        </w:rPr>
      </w:pPr>
      <w:r>
        <w:rPr>
          <w:rFonts w:ascii="Times New Roman" w:hAnsi="Times New Roman"/>
          <w:bCs/>
          <w:sz w:val="24"/>
          <w:szCs w:val="24"/>
        </w:rPr>
        <w:t>Первым при изучении темы приводится аналитический спо</w:t>
        <w:softHyphen/>
        <w:t>соб решения квадратных неравенств, который требует повторе</w:t>
      </w:r>
      <w:r>
        <w:rPr>
          <w:rFonts w:ascii="Times New Roman" w:hAnsi="Times New Roman"/>
          <w:sz w:val="24"/>
          <w:szCs w:val="24"/>
        </w:rPr>
        <w:t>ния решения систем неравенств первой степени с одним неизвест</w:t>
        <w:softHyphen/>
        <w:t>ным. Однако этот способ не является основным.</w:t>
      </w:r>
    </w:p>
    <w:p>
      <w:pPr>
        <w:pStyle w:val="11"/>
        <w:jc w:val="both"/>
        <w:rPr>
          <w:rFonts w:ascii="Times New Roman" w:hAnsi="Times New Roman"/>
          <w:bCs/>
          <w:sz w:val="24"/>
          <w:szCs w:val="24"/>
        </w:rPr>
      </w:pPr>
      <w:r>
        <w:rPr>
          <w:rFonts w:ascii="Times New Roman" w:hAnsi="Times New Roman"/>
          <w:sz w:val="24"/>
          <w:szCs w:val="24"/>
        </w:rPr>
        <w:t>После повторения свойств квадратичной функции (нахожде</w:t>
        <w:softHyphen/>
        <w:t>ние координат вершины и определение направления ветвей пара</w:t>
        <w:softHyphen/>
        <w:t>болы) учащиеся овладевают методом решения квадратных нера</w:t>
        <w:softHyphen/>
        <w:t>венств с помощью графика квадратичной функции и методом интервалов.</w:t>
      </w:r>
    </w:p>
    <w:p>
      <w:pPr>
        <w:pStyle w:val="11"/>
        <w:rPr>
          <w:rFonts w:ascii="Times New Roman" w:hAnsi="Times New Roman"/>
          <w:b/>
          <w:bCs/>
          <w:sz w:val="24"/>
          <w:szCs w:val="24"/>
        </w:rPr>
      </w:pPr>
      <w:r>
        <w:rPr>
          <w:rFonts w:ascii="Times New Roman" w:hAnsi="Times New Roman"/>
          <w:b/>
          <w:bCs/>
          <w:sz w:val="24"/>
          <w:szCs w:val="24"/>
        </w:rPr>
        <w:t>Повторение. Решение задач -4 часа</w:t>
      </w:r>
      <w:r>
        <w:rPr>
          <w:rFonts w:ascii="Times New Roman" w:hAnsi="Times New Roman"/>
          <w:sz w:val="24"/>
          <w:szCs w:val="24"/>
        </w:rPr>
        <w:t xml:space="preserve">                                                                                                                                                       </w:t>
      </w:r>
    </w:p>
    <w:p>
      <w:pPr>
        <w:pStyle w:val="11"/>
        <w:jc w:val="center"/>
        <w:rPr>
          <w:rFonts w:ascii="Times New Roman" w:hAnsi="Times New Roman"/>
          <w:b/>
          <w:sz w:val="24"/>
          <w:szCs w:val="24"/>
        </w:rPr>
      </w:pPr>
      <w:r>
        <w:rPr>
          <w:rFonts w:ascii="Times New Roman" w:hAnsi="Times New Roman"/>
          <w:b/>
          <w:sz w:val="24"/>
          <w:szCs w:val="24"/>
        </w:rPr>
        <w:t>Алгебра 9 класс</w:t>
      </w:r>
      <w:r>
        <w:rPr/>
        <w:t xml:space="preserve"> </w:t>
      </w:r>
      <w:r>
        <w:rPr>
          <w:b/>
          <w:bCs/>
          <w:color w:val="000000"/>
        </w:rPr>
        <w:t xml:space="preserve"> </w:t>
      </w:r>
    </w:p>
    <w:p>
      <w:pPr>
        <w:pStyle w:val="Normal"/>
        <w:ind w:firstLine="705"/>
        <w:jc w:val="both"/>
        <w:rPr>
          <w:b/>
          <w:bCs/>
        </w:rPr>
      </w:pPr>
      <w:r>
        <w:rPr>
          <w:b/>
          <w:bCs/>
        </w:rPr>
        <w:t xml:space="preserve">Повторение курса алгебры 8 класса (5ч). </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формирование представлений о целостности и непрерывности курса алгебры 8 класса;</w:t>
      </w:r>
    </w:p>
    <w:p>
      <w:pPr>
        <w:pStyle w:val="Normal"/>
        <w:jc w:val="both"/>
        <w:rPr>
          <w:color w:val="000000"/>
        </w:rPr>
      </w:pPr>
      <w:r>
        <w:rPr>
          <w:color w:val="000000"/>
        </w:rPr>
        <w:t>- овладение умением обобщения и систематизации знаний учащихся по основным темам курса алгебры 8 класса;</w:t>
      </w:r>
    </w:p>
    <w:p>
      <w:pPr>
        <w:pStyle w:val="Normal"/>
        <w:jc w:val="both"/>
        <w:rPr>
          <w:color w:val="000000"/>
        </w:rPr>
      </w:pPr>
      <w:r>
        <w:rPr>
          <w:color w:val="000000"/>
        </w:rPr>
        <w:t>- развитие логического, математического мышления и интуиции, творческих способностей в области математики.</w:t>
      </w:r>
    </w:p>
    <w:p>
      <w:pPr>
        <w:pStyle w:val="Normal"/>
        <w:ind w:firstLine="705"/>
        <w:jc w:val="both"/>
        <w:rPr>
          <w:b/>
          <w:bCs/>
        </w:rPr>
      </w:pPr>
      <w:r>
        <w:rPr>
          <w:b/>
          <w:bCs/>
        </w:rPr>
        <w:t xml:space="preserve">Степень с рациональным показателем (13 ч). </w:t>
      </w:r>
    </w:p>
    <w:p>
      <w:pPr>
        <w:pStyle w:val="Normal"/>
        <w:ind w:firstLine="705"/>
        <w:jc w:val="both"/>
        <w:rPr/>
      </w:pPr>
      <w:r>
        <w:rPr/>
        <w:t>Степень с целым показателем и её свойства.  Возведение числового неравенства в степень с натуральным показателем. Корень n-й степени, степень с рациональным показателем.</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xml:space="preserve">- формирование представлений о степени с отрицательным показателем, о свойствах степени с рациональным показателем, о стандартном виде числа, о степени с нулевым показателем, о корне </w:t>
      </w:r>
      <w:r>
        <w:rPr>
          <w:b/>
          <w:bCs/>
          <w:i/>
          <w:iCs/>
          <w:color w:val="000000"/>
        </w:rPr>
        <w:t>п</w:t>
      </w:r>
      <w:r>
        <w:rPr>
          <w:color w:val="000000"/>
        </w:rPr>
        <w:t>-й степени из неотрицательного числа, об извлечении корня, о подкоренном выражении, о показателе корня, о радикале;</w:t>
      </w:r>
    </w:p>
    <w:p>
      <w:pPr>
        <w:pStyle w:val="Normal"/>
        <w:jc w:val="both"/>
        <w:rPr>
          <w:color w:val="000000"/>
        </w:rPr>
      </w:pPr>
      <w:r>
        <w:rPr>
          <w:color w:val="000000"/>
        </w:rPr>
        <w:t>- формирование умений применять свойства степени с рациональным показателем и корня n-й степени из неотрицательного числа</w:t>
      </w:r>
    </w:p>
    <w:p>
      <w:pPr>
        <w:pStyle w:val="Normal"/>
        <w:jc w:val="both"/>
        <w:rPr>
          <w:color w:val="000000"/>
        </w:rPr>
      </w:pPr>
      <w:r>
        <w:rPr>
          <w:color w:val="000000"/>
        </w:rPr>
        <w:t xml:space="preserve">- овладение умением решать иррациональные уравнения и уравнения вида </w:t>
      </w:r>
      <w:r>
        <w:rPr>
          <w:b/>
          <w:bCs/>
          <w:i/>
          <w:iCs/>
          <w:color w:val="000000"/>
        </w:rPr>
        <w:t>а</w:t>
      </w:r>
      <w:r>
        <w:rPr>
          <w:b/>
          <w:bCs/>
          <w:i/>
          <w:iCs/>
          <w:color w:val="000000"/>
          <w:vertAlign w:val="superscript"/>
        </w:rPr>
        <w:t>х</w:t>
      </w:r>
      <w:r>
        <w:rPr>
          <w:color w:val="000000"/>
        </w:rPr>
        <w:t xml:space="preserve"> = b</w:t>
      </w:r>
    </w:p>
    <w:p>
      <w:pPr>
        <w:pStyle w:val="Normal"/>
        <w:spacing w:before="0" w:after="195"/>
        <w:jc w:val="both"/>
        <w:rPr>
          <w:color w:val="000000"/>
        </w:rPr>
      </w:pPr>
      <w:r>
        <w:rPr>
          <w:color w:val="000000"/>
        </w:rPr>
        <w:t>- овладение навыками возведения в степень числового неравенства, возведения в положительную или отрицательную степень, вычисления логарифма числа.</w:t>
      </w:r>
    </w:p>
    <w:p>
      <w:pPr>
        <w:pStyle w:val="Normal"/>
        <w:ind w:firstLine="705"/>
        <w:jc w:val="both"/>
        <w:rPr>
          <w:b/>
          <w:bCs/>
        </w:rPr>
      </w:pPr>
      <w:r>
        <w:rPr>
          <w:b/>
          <w:bCs/>
        </w:rPr>
        <w:t xml:space="preserve">Степенная функция (15 ч). </w:t>
      </w:r>
    </w:p>
    <w:p>
      <w:pPr>
        <w:pStyle w:val="Normal"/>
        <w:ind w:firstLine="705"/>
        <w:jc w:val="both"/>
        <w:rPr/>
      </w:pPr>
      <w:r>
        <w:rPr/>
        <w:t>Область определения функции. Возрастание и убывание функции. Чётность и нечётность функции. Функция y=k/x.</w:t>
      </w:r>
    </w:p>
    <w:p>
      <w:pPr>
        <w:pStyle w:val="Normal"/>
        <w:jc w:val="both"/>
        <w:rPr>
          <w:b/>
          <w:bCs/>
          <w:i/>
          <w:i/>
          <w:iCs/>
          <w:color w:val="000000"/>
        </w:rPr>
      </w:pPr>
      <w:r>
        <w:rPr>
          <w:b/>
          <w:bCs/>
          <w:i/>
          <w:iCs/>
          <w:color w:val="000000"/>
        </w:rPr>
        <w:t>Основные цепи:</w:t>
      </w:r>
    </w:p>
    <w:p>
      <w:pPr>
        <w:pStyle w:val="Normal"/>
        <w:jc w:val="both"/>
        <w:rPr>
          <w:color w:val="000000"/>
        </w:rPr>
      </w:pPr>
      <w:r>
        <w:rPr>
          <w:color w:val="000000"/>
        </w:rPr>
        <w:t xml:space="preserve">- формирование понятий степени с рациональным показателем, корня </w:t>
      </w:r>
      <w:r>
        <w:rPr>
          <w:b/>
          <w:bCs/>
          <w:i/>
          <w:iCs/>
          <w:color w:val="000000"/>
        </w:rPr>
        <w:t>п</w:t>
      </w:r>
      <w:r>
        <w:rPr>
          <w:color w:val="000000"/>
        </w:rPr>
        <w:t xml:space="preserve">-й степени из действительного числа, степенной функции </w:t>
      </w:r>
      <w:r>
        <w:rPr>
          <w:b/>
          <w:bCs/>
          <w:i/>
          <w:iCs/>
          <w:color w:val="000000"/>
        </w:rPr>
        <w:t>у = х</w:t>
      </w:r>
      <w:r>
        <w:rPr>
          <w:b/>
          <w:bCs/>
          <w:i/>
          <w:iCs/>
          <w:color w:val="000000"/>
          <w:vertAlign w:val="superscript"/>
        </w:rPr>
        <w:t>n</w:t>
      </w:r>
      <w:r>
        <w:rPr>
          <w:b/>
          <w:bCs/>
          <w:i/>
          <w:iCs/>
          <w:color w:val="000000"/>
        </w:rPr>
        <w:t>,</w:t>
      </w:r>
      <w:r>
        <w:rPr>
          <w:color w:val="000000"/>
        </w:rPr>
        <w:t xml:space="preserve"> функции </w:t>
      </w:r>
      <w:r>
        <w:rPr>
          <w:b/>
          <w:bCs/>
          <w:i/>
          <w:iCs/>
          <w:color w:val="000000"/>
        </w:rPr>
        <w:t>у</w:t>
      </w:r>
      <w:r>
        <w:rPr>
          <w:color w:val="000000"/>
        </w:rPr>
        <w:t xml:space="preserve"> = 1/x  и функции </w:t>
      </w:r>
      <w:r>
        <w:rPr>
          <w:b/>
          <w:bCs/>
          <w:i/>
          <w:iCs/>
          <w:color w:val="000000"/>
        </w:rPr>
        <w:t>у =k/x</w:t>
      </w:r>
      <w:r>
        <w:rPr>
          <w:color w:val="000000"/>
        </w:rPr>
        <w:t>;</w:t>
      </w:r>
    </w:p>
    <w:p>
      <w:pPr>
        <w:pStyle w:val="Normal"/>
        <w:jc w:val="both"/>
        <w:rPr>
          <w:color w:val="000000"/>
        </w:rPr>
      </w:pPr>
      <w:r>
        <w:rPr>
          <w:color w:val="000000"/>
        </w:rPr>
        <w:t>- формирование умения применять многообразие свойств и графиков степенной функции в зависимости от значений оснований и показателей степени для преобразования выражений, содержащих радикалы;</w:t>
      </w:r>
    </w:p>
    <w:p>
      <w:pPr>
        <w:pStyle w:val="Normal"/>
        <w:jc w:val="both"/>
        <w:rPr>
          <w:color w:val="000000"/>
        </w:rPr>
      </w:pPr>
      <w:r>
        <w:rPr>
          <w:color w:val="000000"/>
        </w:rPr>
        <w:t xml:space="preserve">- овладение умением строить графики функций </w:t>
      </w:r>
      <w:r>
        <w:rPr>
          <w:b/>
          <w:bCs/>
          <w:i/>
          <w:iCs/>
          <w:color w:val="000000"/>
        </w:rPr>
        <w:t>у = х</w:t>
      </w:r>
      <w:r>
        <w:rPr>
          <w:color w:val="000000"/>
          <w:vertAlign w:val="superscript"/>
        </w:rPr>
        <w:t>n</w:t>
      </w:r>
      <w:r>
        <w:rPr>
          <w:color w:val="000000"/>
        </w:rPr>
        <w:t xml:space="preserve">, </w:t>
      </w:r>
      <w:r>
        <w:rPr>
          <w:b/>
          <w:bCs/>
          <w:i/>
          <w:iCs/>
          <w:color w:val="000000"/>
        </w:rPr>
        <w:t>у =k/x , у = kх</w:t>
      </w:r>
      <w:r>
        <w:rPr>
          <w:color w:val="000000"/>
        </w:rPr>
        <w:t xml:space="preserve"> , используя их свойства;</w:t>
      </w:r>
    </w:p>
    <w:p>
      <w:pPr>
        <w:pStyle w:val="Normal"/>
        <w:jc w:val="both"/>
        <w:rPr/>
      </w:pPr>
      <w:r>
        <w:rPr>
          <w:color w:val="000000"/>
        </w:rPr>
        <w:t xml:space="preserve">- овладение навыками решения неравенств вида </w:t>
      </w:r>
      <w:r>
        <w:rPr>
          <w:b/>
          <w:bCs/>
          <w:i/>
          <w:iCs/>
          <w:color w:val="000000"/>
        </w:rPr>
        <w:t>х</w:t>
      </w:r>
      <w:r>
        <w:rPr>
          <w:b/>
          <w:bCs/>
          <w:i/>
          <w:iCs/>
          <w:color w:val="000000"/>
          <w:vertAlign w:val="superscript"/>
        </w:rPr>
        <w:t>n</w:t>
      </w:r>
      <w:r>
        <w:rPr>
          <w:b/>
          <w:bCs/>
          <w:i/>
          <w:iCs/>
          <w:color w:val="000000"/>
        </w:rPr>
        <w:t xml:space="preserve"> &gt;а</w:t>
      </w:r>
      <w:r>
        <w:rPr>
          <w:b/>
          <w:bCs/>
          <w:i/>
          <w:iCs/>
          <w:color w:val="000000"/>
          <w:vertAlign w:val="superscript"/>
        </w:rPr>
        <w:t xml:space="preserve">n </w:t>
      </w:r>
      <w:r>
        <w:rPr>
          <w:color w:val="000000"/>
        </w:rPr>
        <w:t xml:space="preserve"> и иррациональных уравнений методом возведения в квадрат обеих частей уравнения, при</w:t>
        <w:softHyphen/>
        <w:t>меняя свойства равносильных преобразований.</w:t>
      </w:r>
      <w:r>
        <w:rPr/>
        <w:t xml:space="preserve"> </w:t>
      </w:r>
    </w:p>
    <w:p>
      <w:pPr>
        <w:pStyle w:val="Normal"/>
        <w:ind w:firstLine="705"/>
        <w:jc w:val="both"/>
        <w:rPr>
          <w:b/>
          <w:bCs/>
        </w:rPr>
      </w:pPr>
      <w:r>
        <w:rPr>
          <w:b/>
          <w:bCs/>
        </w:rPr>
        <w:t xml:space="preserve">Прогрессии (15 ч). </w:t>
      </w:r>
    </w:p>
    <w:p>
      <w:pPr>
        <w:pStyle w:val="Normal"/>
        <w:ind w:firstLine="705"/>
        <w:jc w:val="both"/>
        <w:rPr/>
      </w:pPr>
      <w:r>
        <w:rPr/>
        <w:t>Числовая последовательность. Арифметическая и геометрическая прогрессии. Формулы n-го члена и суммы n первых членов арифметической и геометрической прогрессии.</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формирование представлений о понятии числовой последовательности, об арифметической и геометрической прогрессиях как частных случаях числовых последовательностей;</w:t>
      </w:r>
    </w:p>
    <w:p>
      <w:pPr>
        <w:pStyle w:val="Normal"/>
        <w:jc w:val="both"/>
        <w:rPr>
          <w:color w:val="000000"/>
        </w:rPr>
      </w:pPr>
      <w:r>
        <w:rPr>
          <w:color w:val="000000"/>
        </w:rPr>
        <w:t>- формирование представлений о трех способах задания последовательности: аналитическом, словесном и рекуррентном;</w:t>
      </w:r>
    </w:p>
    <w:p>
      <w:pPr>
        <w:pStyle w:val="Normal"/>
        <w:jc w:val="both"/>
        <w:rPr>
          <w:color w:val="000000"/>
        </w:rPr>
      </w:pPr>
      <w:r>
        <w:rPr>
          <w:color w:val="000000"/>
        </w:rPr>
        <w:t>- формирование и обоснование ряда свойств арифметической и геометрической прогрессий, сведение их в одну таблицу;</w:t>
      </w:r>
    </w:p>
    <w:p>
      <w:pPr>
        <w:pStyle w:val="Normal"/>
        <w:jc w:val="both"/>
        <w:rPr>
          <w:color w:val="000000"/>
        </w:rPr>
      </w:pPr>
      <w:r>
        <w:rPr>
          <w:color w:val="000000"/>
        </w:rPr>
        <w:t>- овладение умением решать текстовые задачи, используя свойства арифметической и геометрической прогрессий.</w:t>
      </w:r>
    </w:p>
    <w:p>
      <w:pPr>
        <w:pStyle w:val="Normal"/>
        <w:ind w:firstLine="705"/>
        <w:jc w:val="both"/>
        <w:rPr>
          <w:b/>
          <w:bCs/>
        </w:rPr>
      </w:pPr>
      <w:r>
        <w:rPr>
          <w:b/>
          <w:bCs/>
        </w:rPr>
        <w:t xml:space="preserve">Случайные события (14ч). </w:t>
      </w:r>
    </w:p>
    <w:p>
      <w:pPr>
        <w:pStyle w:val="Normal"/>
        <w:ind w:firstLine="705"/>
        <w:jc w:val="both"/>
        <w:rPr/>
      </w:pPr>
      <w:r>
        <w:rPr/>
        <w:t>События невозможные, достоверные, случайные. Совместные и несовместные события. Равновозможные события. Классическое определение вероятности события. Представление о геометрической вероятности. Решение вероятностных задач с помощью комбинаторики. Противоположные события и их вероятности. Относительная частота и закон больших чисел. Тактика игр, справедливые и несправедливые игры.</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формирование представлений о невозможных, достоверных, случайных, совместных, несовместных, равновозможных и неравновозможных событиях;</w:t>
      </w:r>
    </w:p>
    <w:p>
      <w:pPr>
        <w:pStyle w:val="Normal"/>
        <w:jc w:val="both"/>
        <w:rPr>
          <w:color w:val="000000"/>
        </w:rPr>
      </w:pPr>
      <w:r>
        <w:rPr>
          <w:color w:val="000000"/>
        </w:rPr>
        <w:t>- формирование умений выделять и использовать связи между основными понятиями теории множеств и теории вероятностей;</w:t>
      </w:r>
    </w:p>
    <w:p>
      <w:pPr>
        <w:pStyle w:val="Normal"/>
        <w:jc w:val="both"/>
        <w:rPr>
          <w:color w:val="000000"/>
        </w:rPr>
      </w:pPr>
      <w:r>
        <w:rPr>
          <w:color w:val="000000"/>
        </w:rPr>
        <w:t>- овладение умением свободно применять теоремы, необходимые для решения практических задач;</w:t>
      </w:r>
    </w:p>
    <w:p>
      <w:pPr>
        <w:pStyle w:val="Normal"/>
        <w:jc w:val="both"/>
        <w:rPr>
          <w:color w:val="000000"/>
        </w:rPr>
      </w:pPr>
      <w:r>
        <w:rPr>
          <w:color w:val="000000"/>
        </w:rPr>
        <w:t xml:space="preserve"> </w:t>
      </w:r>
      <w:r>
        <w:rPr>
          <w:color w:val="000000"/>
        </w:rPr>
        <w:t>овладение навыками использования гауссовой кривой в приближенных вычислениях.</w:t>
      </w:r>
    </w:p>
    <w:p>
      <w:pPr>
        <w:pStyle w:val="Normal"/>
        <w:ind w:firstLine="705"/>
        <w:jc w:val="both"/>
        <w:rPr>
          <w:b/>
          <w:bCs/>
        </w:rPr>
      </w:pPr>
      <w:r>
        <w:rPr>
          <w:b/>
          <w:bCs/>
        </w:rPr>
        <w:t xml:space="preserve">Случайные величины (12ч). </w:t>
      </w:r>
    </w:p>
    <w:p>
      <w:pPr>
        <w:pStyle w:val="Normal"/>
        <w:ind w:firstLine="705"/>
        <w:jc w:val="both"/>
        <w:rPr/>
      </w:pPr>
      <w:r>
        <w:rPr/>
        <w:t>Таблицы распределения значений случайной величины. Наглядное представление распределения случайной величины: полигон частот, диаграммы круговые, линейные, столбчатые, гистограмма. Генеральная совокупность и выборка. Репрезентативная выборка. Характеристики выборки: размах, мода, медиана, среднее. Представление о законе нормального распределения.</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формирование представлений об обработке информации, о таблице распределения данных, о таблице сумм, о размахе, о моде, о медиане, о среднем значении, о центральной тенденции;</w:t>
      </w:r>
    </w:p>
    <w:p>
      <w:pPr>
        <w:pStyle w:val="Normal"/>
        <w:jc w:val="both"/>
        <w:rPr>
          <w:color w:val="000000"/>
        </w:rPr>
      </w:pPr>
      <w:r>
        <w:rPr>
          <w:color w:val="000000"/>
        </w:rPr>
        <w:t>- формирование умений построения полигона частот и относительных частот, разбиения на классы, построения столбчатой и круговой диаграммы;</w:t>
      </w:r>
    </w:p>
    <w:p>
      <w:pPr>
        <w:pStyle w:val="Normal"/>
        <w:jc w:val="both"/>
        <w:rPr>
          <w:color w:val="000000"/>
        </w:rPr>
      </w:pPr>
      <w:r>
        <w:rPr>
          <w:color w:val="000000"/>
        </w:rPr>
        <w:t>- овладение умением определить, какую из предложенных выборок можно считать репрезентативной;</w:t>
      </w:r>
    </w:p>
    <w:p>
      <w:pPr>
        <w:pStyle w:val="Normal"/>
        <w:spacing w:before="0" w:after="195"/>
        <w:jc w:val="both"/>
        <w:rPr>
          <w:color w:val="000000"/>
        </w:rPr>
      </w:pPr>
      <w:r>
        <w:rPr>
          <w:color w:val="000000"/>
        </w:rPr>
        <w:t>- овладение навыками построения полигона частот значений случайной величины и определения размаха, моды и медианы.</w:t>
      </w:r>
    </w:p>
    <w:p>
      <w:pPr>
        <w:pStyle w:val="Normal"/>
        <w:jc w:val="both"/>
        <w:rPr>
          <w:b/>
          <w:bCs/>
        </w:rPr>
      </w:pPr>
      <w:r>
        <w:rPr>
          <w:b/>
          <w:bCs/>
        </w:rPr>
        <w:t xml:space="preserve">          </w:t>
      </w:r>
      <w:r>
        <w:rPr>
          <w:b/>
          <w:bCs/>
        </w:rPr>
        <w:t>Множества.  Логика (11ч).</w:t>
      </w:r>
    </w:p>
    <w:p>
      <w:pPr>
        <w:pStyle w:val="Normal"/>
        <w:jc w:val="both"/>
        <w:rPr/>
      </w:pPr>
      <w:r>
        <w:rPr/>
        <w:t>Множества. Высказывания. Теоремы. Уравнение прямой.</w:t>
      </w:r>
    </w:p>
    <w:p>
      <w:pPr>
        <w:pStyle w:val="Normal"/>
        <w:jc w:val="both"/>
        <w:rPr/>
      </w:pPr>
      <w:r>
        <w:rPr/>
        <w:t>Уравнение окружности. Множества точек на координатной плоскости</w:t>
      </w:r>
    </w:p>
    <w:p>
      <w:pPr>
        <w:pStyle w:val="Normal"/>
        <w:jc w:val="both"/>
        <w:rPr>
          <w:b/>
          <w:bCs/>
          <w:i/>
          <w:i/>
          <w:iCs/>
          <w:color w:val="000000"/>
        </w:rPr>
      </w:pPr>
      <w:r>
        <w:rPr>
          <w:b/>
          <w:bCs/>
          <w:i/>
          <w:iCs/>
          <w:color w:val="000000"/>
        </w:rPr>
        <w:t>Основные цели:</w:t>
      </w:r>
    </w:p>
    <w:p>
      <w:pPr>
        <w:pStyle w:val="Normal"/>
        <w:jc w:val="both"/>
        <w:rPr>
          <w:color w:val="000000"/>
        </w:rPr>
      </w:pPr>
      <w:r>
        <w:rPr>
          <w:color w:val="000000"/>
        </w:rPr>
        <w:t>- формирование представлений о подмножестве, множестве, элементах множества, о характеристическом свойстве, о кругах Эйлера, о разности множеств, о дополнении до множества, о числовых множествах, о пересечении и объединении множеств, о совокупности;</w:t>
      </w:r>
    </w:p>
    <w:p>
      <w:pPr>
        <w:pStyle w:val="Normal"/>
        <w:jc w:val="both"/>
        <w:rPr>
          <w:color w:val="000000"/>
        </w:rPr>
      </w:pPr>
      <w:r>
        <w:rPr>
          <w:color w:val="000000"/>
        </w:rPr>
        <w:t>- формирование умений сформулировать высказывание; найти множество истинности предложения; определить, истинно или ложно высказывание; выделить условие и заключение теоремы; сформулировать теорему, обратную данной;</w:t>
      </w:r>
    </w:p>
    <w:p>
      <w:pPr>
        <w:pStyle w:val="Normal"/>
        <w:jc w:val="both"/>
        <w:rPr>
          <w:color w:val="000000"/>
        </w:rPr>
      </w:pPr>
      <w:r>
        <w:rPr>
          <w:color w:val="000000"/>
        </w:rPr>
        <w:t>- овладение умением находить расстояние между двумя точками по формуле расстояния, записывать уравнение окружности и прямой;</w:t>
      </w:r>
    </w:p>
    <w:p>
      <w:pPr>
        <w:pStyle w:val="Normal"/>
        <w:jc w:val="both"/>
        <w:rPr>
          <w:color w:val="000000"/>
        </w:rPr>
      </w:pPr>
      <w:r>
        <w:rPr>
          <w:color w:val="000000"/>
        </w:rPr>
        <w:t>- овладение навыками по координатам вершин треугольника записывать уравнения прямых, содержащих медиану, высоту, среднюю линию треугольника;</w:t>
      </w:r>
    </w:p>
    <w:p>
      <w:pPr>
        <w:pStyle w:val="Normal"/>
        <w:jc w:val="both"/>
        <w:rPr>
          <w:color w:val="000000"/>
        </w:rPr>
      </w:pPr>
      <w:r>
        <w:rPr>
          <w:color w:val="000000"/>
        </w:rPr>
        <w:t>- овладение навыками с помощью графической иллюстрации определить фигуру, заданную системой уравнений; на координатной плоскости изобразить множество точек, удовлетворяющих системе неравенств.</w:t>
        <w:tab/>
      </w:r>
    </w:p>
    <w:p>
      <w:pPr>
        <w:pStyle w:val="Normal"/>
        <w:ind w:firstLine="705"/>
        <w:jc w:val="both"/>
        <w:rPr>
          <w:b/>
          <w:bCs/>
        </w:rPr>
      </w:pPr>
      <w:r>
        <w:rPr>
          <w:b/>
          <w:bCs/>
        </w:rPr>
        <w:t>Повторение. Решение задач по курсу алгебры 7-9 класс (17 ч)</w:t>
      </w:r>
    </w:p>
    <w:p>
      <w:pPr>
        <w:pStyle w:val="Normal"/>
        <w:jc w:val="both"/>
        <w:rPr>
          <w:color w:val="000000"/>
        </w:rPr>
      </w:pPr>
      <w:r>
        <w:rPr>
          <w:b/>
          <w:bCs/>
          <w:i/>
          <w:iCs/>
          <w:color w:val="000000"/>
        </w:rPr>
        <w:t>Основные цели:</w:t>
      </w:r>
      <w:r>
        <w:rPr>
          <w:color w:val="000000"/>
        </w:rPr>
        <w:t>- подготовка к  ГИА</w:t>
      </w:r>
    </w:p>
    <w:p>
      <w:pPr>
        <w:pStyle w:val="NoSpacing"/>
        <w:jc w:val="both"/>
        <w:rPr>
          <w:rFonts w:eastAsia="Calibri"/>
          <w:lang w:eastAsia="en-US"/>
        </w:rPr>
      </w:pPr>
      <w:r>
        <w:rPr>
          <w:rFonts w:eastAsia="Calibri"/>
          <w:lang w:eastAsia="en-US"/>
        </w:rPr>
      </w:r>
    </w:p>
    <w:p>
      <w:pPr>
        <w:pStyle w:val="NoSpacing"/>
        <w:jc w:val="center"/>
        <w:rPr>
          <w:b/>
          <w:color w:val="000000"/>
          <w:sz w:val="32"/>
          <w:szCs w:val="32"/>
        </w:rPr>
      </w:pPr>
      <w:r>
        <w:rPr>
          <w:rFonts w:eastAsia="Calibri"/>
          <w:b/>
          <w:sz w:val="32"/>
          <w:szCs w:val="32"/>
          <w:lang w:eastAsia="en-US"/>
        </w:rPr>
        <w:t>3</w:t>
      </w:r>
      <w:r>
        <w:rPr>
          <w:b/>
          <w:color w:val="000000"/>
          <w:sz w:val="32"/>
          <w:szCs w:val="32"/>
        </w:rPr>
        <w:t xml:space="preserve">. Тематическое планирование с указанием количества часов, </w:t>
      </w:r>
    </w:p>
    <w:p>
      <w:pPr>
        <w:pStyle w:val="NoSpacing"/>
        <w:jc w:val="center"/>
        <w:rPr>
          <w:b/>
          <w:color w:val="000000"/>
          <w:sz w:val="32"/>
          <w:szCs w:val="32"/>
        </w:rPr>
      </w:pPr>
      <w:r>
        <w:rPr>
          <w:b/>
          <w:color w:val="000000"/>
          <w:sz w:val="32"/>
          <w:szCs w:val="32"/>
        </w:rPr>
        <w:t>отводимых на освоение каждой темы</w:t>
      </w:r>
    </w:p>
    <w:p>
      <w:pPr>
        <w:pStyle w:val="Normal"/>
        <w:jc w:val="center"/>
        <w:rPr>
          <w:b/>
        </w:rPr>
      </w:pPr>
      <w:r>
        <w:rPr>
          <w:b/>
        </w:rPr>
        <w:t>7 класс</w:t>
      </w:r>
    </w:p>
    <w:tbl>
      <w:tblPr>
        <w:tblW w:w="11057" w:type="dxa"/>
        <w:jc w:val="left"/>
        <w:tblInd w:w="79" w:type="dxa"/>
        <w:tblLayout w:type="fixed"/>
        <w:tblCellMar>
          <w:top w:w="0" w:type="dxa"/>
          <w:left w:w="108" w:type="dxa"/>
          <w:bottom w:w="0" w:type="dxa"/>
          <w:right w:w="108" w:type="dxa"/>
        </w:tblCellMar>
        <w:tblLook w:val="00a0"/>
      </w:tblPr>
      <w:tblGrid>
        <w:gridCol w:w="4678"/>
        <w:gridCol w:w="6378"/>
      </w:tblGrid>
      <w:tr>
        <w:trPr>
          <w:trHeight w:val="189" w:hRule="atLeast"/>
        </w:trPr>
        <w:tc>
          <w:tcPr>
            <w:tcW w:w="46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rPr>
            </w:pPr>
            <w:r>
              <w:rPr>
                <w:b/>
              </w:rPr>
              <w:t>Основное содержание по темам</w:t>
            </w:r>
          </w:p>
        </w:tc>
        <w:tc>
          <w:tcPr>
            <w:tcW w:w="63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color w:val="000000"/>
              </w:rPr>
            </w:pPr>
            <w:r>
              <w:rPr>
                <w:b/>
              </w:rPr>
              <w:t>Характеристика основных видов деятельности учащихся</w:t>
            </w:r>
          </w:p>
        </w:tc>
      </w:tr>
      <w:tr>
        <w:trPr>
          <w:trHeight w:val="287" w:hRule="atLeast"/>
        </w:trPr>
        <w:tc>
          <w:tcPr>
            <w:tcW w:w="1105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b/>
                <w:color w:val="000000"/>
              </w:rPr>
            </w:pPr>
            <w:r>
              <w:rPr>
                <w:b/>
              </w:rPr>
              <w:t>Повторение курса математики 5-6 классы (3 часа)</w:t>
            </w:r>
          </w:p>
        </w:tc>
      </w:tr>
      <w:tr>
        <w:trPr>
          <w:trHeight w:val="1156" w:hRule="atLeast"/>
        </w:trPr>
        <w:tc>
          <w:tcPr>
            <w:tcW w:w="46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Натуральные числа, целые числа, рациональные числа.</w:t>
            </w:r>
          </w:p>
          <w:p>
            <w:pPr>
              <w:pStyle w:val="Normal"/>
              <w:rPr>
                <w:color w:val="000000"/>
              </w:rPr>
            </w:pPr>
            <w:r>
              <w:rPr>
                <w:color w:val="000000"/>
              </w:rPr>
              <w:t>Переменная величина, постоянная величина, коэффициент при переменной величине, преобразование выражений.</w:t>
            </w:r>
          </w:p>
        </w:tc>
        <w:tc>
          <w:tcPr>
            <w:tcW w:w="637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Умеют находить значение числового выражения, записывать числовые равенства, выполнять арифметические действия, проверять верность числового равенства.</w:t>
            </w:r>
          </w:p>
          <w:p>
            <w:pPr>
              <w:pStyle w:val="Normal"/>
              <w:rPr>
                <w:color w:val="000000"/>
              </w:rPr>
            </w:pPr>
            <w:r>
              <w:rPr>
                <w:color w:val="000000"/>
              </w:rPr>
              <w:t xml:space="preserve">Имеют представление о правилах решения уравнений, о переменной и постоянной величинах, о коэффициенте при переменной величине, о взаимном уничтожении слагаемых, о преобразовании выражений. </w:t>
            </w:r>
          </w:p>
        </w:tc>
      </w:tr>
      <w:tr>
        <w:trPr>
          <w:trHeight w:val="292"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color w:val="000000"/>
              </w:rPr>
            </w:pPr>
            <w:r>
              <w:rPr>
                <w:b/>
                <w:color w:val="000000"/>
              </w:rPr>
              <w:t>Раздел: алгебраические выражения (10 ч)</w:t>
            </w:r>
          </w:p>
        </w:tc>
      </w:tr>
      <w:tr>
        <w:trPr>
          <w:trHeight w:val="703"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Числовые выражения, значение числового выражения, числовое равенство, верное равенство, действия 1,2,3 ступеней, порядок выполнения действий.</w:t>
            </w:r>
          </w:p>
          <w:p>
            <w:pPr>
              <w:pStyle w:val="Normal"/>
              <w:rPr>
                <w:color w:val="000000"/>
              </w:rPr>
            </w:pPr>
            <w:r>
              <w:rPr>
                <w:color w:val="000000"/>
              </w:rPr>
              <w:t>Значение алгебраического выражения, допустимые значения переменной, алгебраические выражения, арифметические законы,  действия с десятичными дробями, действия с обыкновенными дробями. Буквенные выражения, математическая модель, формула четного и нечетного числа. Переместительный, сочетательный и распределительный законы сложения и умножения, рациональный способ, упрощение алгебраических выражений. Распределительный закон умножения, правила раскрытия скобок, алгебраическая сумма, раскрытие скобок и заключение в скобки.</w:t>
            </w:r>
          </w:p>
        </w:tc>
        <w:tc>
          <w:tcPr>
            <w:tcW w:w="6378" w:type="dxa"/>
            <w:tcBorders>
              <w:top w:val="single" w:sz="4" w:space="0" w:color="000000"/>
              <w:left w:val="single" w:sz="4" w:space="0" w:color="000000"/>
              <w:right w:val="single" w:sz="4" w:space="0" w:color="000000"/>
            </w:tcBorders>
          </w:tcPr>
          <w:p>
            <w:pPr>
              <w:pStyle w:val="Normal"/>
              <w:rPr>
                <w:color w:val="000000"/>
              </w:rPr>
            </w:pPr>
            <w:r>
              <w:rPr>
                <w:color w:val="000000"/>
              </w:rPr>
              <w:t>Умеют находить значение числового выражения, записывать числовые равенства, выполнять арифметические действия, проверять верность числового равенства. Имеют представление о значении алгебраического выражения, о допустимых и недопустимых значениях переменной. Могут самостоятельно определить порядок выполнения действий, применять арифметические законы сложения и умножения. Умеют составлять математическую модель реальной ситуации, используя математический язык; осуществлять поиск нескольких способов решения. Умеют решать текстовые задачи, выделяя три этапа математического моделирования. Имеют представление о законах сложения и умножения. Могут найти значение числового выражения, используя законы и свойства арифметических действий. Могут приводить подобные слагаемые, упрощать числовые выражения и находить его числовое значение. Могут раскрывать скобки, применяя правила раскрытия скобок. Могут решать сложные вычислительные примеры и уравнения, применяя правила раскрытия скобок и распределительный закон умножения.</w:t>
            </w:r>
          </w:p>
        </w:tc>
      </w:tr>
      <w:tr>
        <w:trPr>
          <w:trHeight w:val="272"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color w:val="000000"/>
              </w:rPr>
            </w:pPr>
            <w:r>
              <w:rPr>
                <w:b/>
                <w:color w:val="000000"/>
              </w:rPr>
              <w:t>Раздел: уравнения с одним неизвестным (8 ч)</w:t>
            </w:r>
          </w:p>
        </w:tc>
      </w:tr>
      <w:tr>
        <w:trPr>
          <w:trHeight w:val="698"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Переменная величина, постоянная величина, коэффициент при переменной величине, взаимное уничтожение слагаемых, преобразование выражений, линейное уравнение. Перенос слагаемых из одной части уравнения в другую, смена знака при переносе, умножение и деление на одно и то же число. Составление математической модели реальной ситуации,  решение текстовых задач.</w:t>
            </w:r>
          </w:p>
        </w:tc>
        <w:tc>
          <w:tcPr>
            <w:tcW w:w="6378" w:type="dxa"/>
            <w:tcBorders>
              <w:top w:val="single" w:sz="4" w:space="0" w:color="000000"/>
              <w:left w:val="single" w:sz="4" w:space="0" w:color="000000"/>
              <w:bottom w:val="single" w:sz="4" w:space="0" w:color="000000"/>
              <w:right w:val="single" w:sz="4" w:space="0" w:color="000000"/>
            </w:tcBorders>
            <w:vAlign w:val="bottom"/>
          </w:tcPr>
          <w:p>
            <w:pPr>
              <w:pStyle w:val="Normal"/>
              <w:rPr>
                <w:color w:val="000000"/>
              </w:rPr>
            </w:pPr>
            <w:r>
              <w:rPr>
                <w:color w:val="000000"/>
              </w:rPr>
              <w:t> </w:t>
            </w:r>
            <w:r>
              <w:rPr>
                <w:color w:val="000000"/>
              </w:rPr>
              <w:t>Имеют представление о правилах решения уравнений, о переменной и постоянной величинах, о коэффициенте при переменой величине, о взаимном уничтожении слагаемых, о преобразовании выражений. Могут решать уравнения, приводя при этом подобные слагаемые, раскрывая скобки и упрощая выражение левой части уравнения. Могут решать текстовые задачи на составление уравнений; использовать данные правила и формулы. Могут  решать сложные уравнения, приводя при этом подобные слагаемые, раскрывая скобки и упрощая выражение левой части уравнения. Могут показать, что уравнение не имеет решения и выделить при этом условия, когда уравнение не имеет решения; решить урав</w:t>
              <w:softHyphen/>
              <w:t>нение, используя свойства пропорции. Умеют решать уравнения, содержащие переменную под знаком модуля. Могут составить математическую модель реальной ситуации, а затем решить уравнение по правилам. </w:t>
            </w:r>
          </w:p>
        </w:tc>
      </w:tr>
      <w:tr>
        <w:trPr>
          <w:trHeight w:val="218"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color w:val="000000"/>
              </w:rPr>
            </w:pPr>
            <w:r>
              <w:rPr>
                <w:b/>
                <w:color w:val="000000"/>
              </w:rPr>
              <w:t>Раздел: одночлены и многочлены (17 ч)</w:t>
            </w:r>
          </w:p>
        </w:tc>
      </w:tr>
      <w:tr>
        <w:trPr>
          <w:trHeight w:val="2654"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Степень с натуральным показателем,  основание степени, показатель степени, возведение в степень, четная степень, нечетная степень, степени числа 2, степени числа 3, степени числа 5, степени числа 7, степени составных чисел. Свойства степеней, доказательство свойств степеней, теорема, условие, заключение, степени с разными основаниями, действия со степенями одинакового показателя, степень с нулевым показателем. Одночлен, стандартный вид одночлена, коэффициент одночлена. Умножение одночленов, возведение одночлена в натуральную степень. Многочлен, члены многочлена, приведение подобных членов многочлена, стандартный вид многочлена, полином. Сложение и вычитание многочленов, алгебраическая сумма многочленов, правила составления алгебраической суммы многочленов. Умножение многочлена на одночлен, распределительный закон умножения, вынесение общего множителя за скобки. Свойство деления суммы на число, правило деления многочлена на одночлен</w:t>
            </w:r>
          </w:p>
        </w:tc>
        <w:tc>
          <w:tcPr>
            <w:tcW w:w="63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Умеют возводить числа в степень; Умеют находить значения сложных выражений со степенями, представлять число в виде произведения степеней. Умеют пользоваться таблицей степеней при выполнении вычислений со степенями. Умеют применять свойства степеней для упрощения числовых и алгебраических выражений; применять свойства степеней для упрощения сложных алгебраических дробей; находить степень с нулевым показателем. Умеют находить значение одночлена при указанных значениях переменных. Умеют приводить к стандартному виду сложные одночлены; работать по заданному алгоритму. Знают алгоритм умножения одночленов и возведения одночлена в натуральную степень. Могут применять правила умножения одночленов, возведения одночлена в степень для упрощения выражений. Имеют представление о многочлене, о действии приведения подобных членов многочлена, о стандартном виде многочлена, о полиноме. Могут приводить сложный многочлен к стандартному виду и выяснить, при каких значениях переменной его значение равно данному. Умеют выполнять сложение и вычитание многочленов. Умеют применять правила сложения и вычитания одночленов для упрощения выражений и решения уравнений. Имеют представление о распределительном законе умножения, о вынесении общего множителя за скобки, об операции умножения многочлена на одночлен. Знают правило деления многочлена на одночлен. Умеют делить многочлен на одночлен.</w:t>
            </w:r>
          </w:p>
        </w:tc>
      </w:tr>
      <w:tr>
        <w:trPr>
          <w:trHeight w:val="275" w:hRule="atLeast"/>
        </w:trPr>
        <w:tc>
          <w:tcPr>
            <w:tcW w:w="11056"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b/>
                <w:color w:val="000000"/>
              </w:rPr>
            </w:pPr>
            <w:r>
              <w:rPr>
                <w:b/>
                <w:color w:val="000000"/>
              </w:rPr>
              <w:t>Раздел: разложение многочленов на множители (17 ч)</w:t>
            </w:r>
          </w:p>
        </w:tc>
      </w:tr>
      <w:tr>
        <w:trPr>
          <w:trHeight w:val="1242" w:hRule="atLeast"/>
        </w:trPr>
        <w:tc>
          <w:tcPr>
            <w:tcW w:w="4678" w:type="dxa"/>
            <w:tcBorders>
              <w:top w:val="single" w:sz="4" w:space="0" w:color="000000"/>
              <w:left w:val="single" w:sz="4" w:space="0" w:color="000000"/>
              <w:right w:val="single" w:sz="4" w:space="0" w:color="000000"/>
            </w:tcBorders>
          </w:tcPr>
          <w:p>
            <w:pPr>
              <w:pStyle w:val="Normal"/>
              <w:rPr>
                <w:color w:val="000000"/>
              </w:rPr>
            </w:pPr>
            <w:r>
              <w:rPr>
                <w:color w:val="000000"/>
              </w:rPr>
              <w:t>Вынесение общего множителя за скобки, наибольший общий делитель коэффициентов, алгоритм отыскания общего множителя нескольких одночленов. Способ группировки, разложение на множители. Формулы сокращенного умножения, разложение на множители по формулам сокращенного умножения, формула разности квадратов</w:t>
            </w:r>
          </w:p>
        </w:tc>
        <w:tc>
          <w:tcPr>
            <w:tcW w:w="6378" w:type="dxa"/>
            <w:vMerge w:val="restart"/>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Знают алгоритм отыскания общего множителя нескольких одночленов. Умеют выполнять вынесение общего множителя за скобки по алгоритму. Умеют применять приём вынесения общего множителя за скобки для упрощения вычислений, решения уравнений. Умеют выполнять разложение многочлена на множители способом группировки по алгоритму. Умеют выполнять разложение трёхчлена на множители способом группировки. Знают, как разложить многочлен на множители с помощью формул сокращенного умножения. Могут свободно применять разложение многочлена на множители с помощью формул сокращенного умножения для упрощения вычислений и решения уравнений. Имеют представление о комбинированных приёмах разложения на множители. Умеют применять разложение многочлена на множители с помощью комбинации различных приёмов для упрощения вычислений, решения уравнений. </w:t>
            </w:r>
          </w:p>
        </w:tc>
      </w:tr>
      <w:tr>
        <w:trPr>
          <w:trHeight w:val="1543" w:hRule="atLeast"/>
        </w:trPr>
        <w:tc>
          <w:tcPr>
            <w:tcW w:w="4678" w:type="dxa"/>
            <w:tcBorders>
              <w:left w:val="single" w:sz="4" w:space="0" w:color="000000"/>
              <w:bottom w:val="single" w:sz="4" w:space="0" w:color="000000"/>
              <w:right w:val="single" w:sz="4" w:space="0" w:color="000000"/>
            </w:tcBorders>
          </w:tcPr>
          <w:p>
            <w:pPr>
              <w:pStyle w:val="Normal"/>
              <w:rPr>
                <w:color w:val="000000"/>
              </w:rPr>
            </w:pPr>
            <w:r>
              <w:rPr>
                <w:color w:val="000000"/>
              </w:rPr>
            </w:r>
          </w:p>
        </w:tc>
        <w:tc>
          <w:tcPr>
            <w:tcW w:w="6378"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r>
          </w:p>
        </w:tc>
      </w:tr>
      <w:tr>
        <w:trPr>
          <w:trHeight w:val="262"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color w:val="000000"/>
              </w:rPr>
            </w:pPr>
            <w:r>
              <w:rPr>
                <w:b/>
                <w:color w:val="000000"/>
              </w:rPr>
              <w:t>Раздел: алгебраические дроби (20 ч)</w:t>
            </w:r>
          </w:p>
        </w:tc>
      </w:tr>
      <w:tr>
        <w:trPr>
          <w:trHeight w:val="2340"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Алгебраическая дробь, числитель дроби, знаменатель дроби, область допустимых значений. Основное свойство алгебраической дроби, сокращение дробей, приведение алгебраических дробей к общему знаменателю. Упрощение выражений, сложение и вычитание алгебраических дробей с разными знаменателями, наименьший общий знаменатель, правило приведения алгебраических дробей к общему знаменателю, дополнительный множитель, допустимые значения переменных. Умножение и деление алгебраических дробей, возведение алгебраических дробей в степень, преобразование выражений, содержащих алгебраические дроби.</w:t>
            </w:r>
          </w:p>
          <w:p>
            <w:pPr>
              <w:pStyle w:val="Normal"/>
              <w:rPr>
                <w:color w:val="000000"/>
              </w:rPr>
            </w:pPr>
            <w:r>
              <w:rPr>
                <w:color w:val="000000"/>
              </w:rPr>
              <w:t>Преобразование рациональных выражений, доказательство тождества</w:t>
            </w:r>
          </w:p>
        </w:tc>
        <w:tc>
          <w:tcPr>
            <w:tcW w:w="63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Имеют представление о числителе, знаменателе алгебраической дроби, о значении алгебраической дроби и о значении переменной, при которой алгебраическая дробь не имеет смысла. Умеют применять основное свойство дроби; находить множество допустимых значений переменной алгебраической дроби. Имеют представление о наименьшем общем знаменателе, о дополнительном множителе, о выполнении действия сложения и вычитания дробей с разными знаменателями. Имеют представление об умножении и делении алгебраических дробей, возведении их в степень. Умеют пользоваться алгоритмами умножения и деления дробей, возведения дроби в степень, упрощая выражения. Имеют представление о преобразовании рациональных выражений, используя все действия с алгебраическими дробями. Могут преобразовывать рациональные выражения, используя все действия с алгебраическими дробями.</w:t>
            </w:r>
          </w:p>
          <w:p>
            <w:pPr>
              <w:pStyle w:val="Normal"/>
              <w:rPr>
                <w:color w:val="000000"/>
              </w:rPr>
            </w:pPr>
            <w:r>
              <w:rPr>
                <w:color w:val="000000"/>
              </w:rPr>
            </w:r>
          </w:p>
        </w:tc>
      </w:tr>
      <w:tr>
        <w:trPr>
          <w:trHeight w:val="356" w:hRule="atLeast"/>
        </w:trPr>
        <w:tc>
          <w:tcPr>
            <w:tcW w:w="11056"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color w:val="000000"/>
              </w:rPr>
            </w:pPr>
            <w:r>
              <w:rPr>
                <w:b/>
                <w:color w:val="000000"/>
              </w:rPr>
              <w:t>Раздел: линейная функция и ее график (10 ч)</w:t>
            </w:r>
            <w:r>
              <w:rPr>
                <w:color w:val="000000"/>
              </w:rPr>
              <w:t> </w:t>
            </w:r>
          </w:p>
        </w:tc>
      </w:tr>
      <w:tr>
        <w:trPr>
          <w:trHeight w:val="2138"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Прямоугольная система координат, координатная плоскость, оси координат, координатные углы, абсцисса, ордината, ось абсцисс, ось ординат, начало координат, координаты точки, заданной в прямоугольной системе координат; алгоритм построения точки, алгоритм отыскания координат точки. Функция, независимая и зависимая переменная, область определения и множество значений функции, кусочно-заданная функция, способы задания функции; график функции. Прямая пропорциональность, коэффициент пропорциональности, график прямой пропорциональности, угловой коэффициент, график линейной функции. Линейная функция, независимая переменная, зависимая переменная, график линейной функции, знак принадлежности, наибольшее значение линейной функции на отрезке, наименьшее значение функции на отрезке, возрастающая линейная функция, убывающая линейная функция</w:t>
            </w:r>
          </w:p>
        </w:tc>
        <w:tc>
          <w:tcPr>
            <w:tcW w:w="63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Умеют находить координаты точки на плоскости, отмечать точку с заданными координатами, используя алгоритм построения точки в прямоугольной системе координат. Умеют строить прямую, удовлетворяющую заданному уравнению, строить на координатной плоскости геометрические фигуры и найти координаты некоторых точек фигуры. Знают определение числовой функции, области определения и области значения функции. Могут находить область определения функции. Имеют представление о способах задания функции: аналитическом, графическом, табличном, словесном. Умеют находить коэффициент пропорциональности, строить график функции </w:t>
            </w:r>
            <w:r>
              <w:rPr>
                <w:i/>
                <w:iCs/>
                <w:color w:val="000000"/>
              </w:rPr>
              <w:t>у = кх;</w:t>
            </w:r>
            <w:r>
              <w:rPr>
                <w:color w:val="000000"/>
              </w:rPr>
              <w:t xml:space="preserve"> объяснить изученные положения на самостоятельно подобранных конкретных примерах. Умеют определять знак углового коэффициента по графику. Умеют по формуле определять характер монотонности; заполнять и оформлять таблицы, отвечать на вопросы с помощью таблиц. Умеют преобразовывать линейное уравнение к виду линейной функции </w:t>
            </w:r>
            <w:r>
              <w:rPr>
                <w:i/>
                <w:iCs/>
                <w:color w:val="000000"/>
              </w:rPr>
              <w:t>у = кх + т,</w:t>
            </w:r>
            <w:r>
              <w:rPr>
                <w:color w:val="000000"/>
              </w:rPr>
              <w:t xml:space="preserve"> находить значение функции при заданном значении аргумента, находить значение аргумента при заданном значении функции;строить график линейной функции </w:t>
            </w:r>
          </w:p>
        </w:tc>
      </w:tr>
      <w:tr>
        <w:trPr>
          <w:trHeight w:val="233" w:hRule="atLeast"/>
        </w:trPr>
        <w:tc>
          <w:tcPr>
            <w:tcW w:w="11056"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b/>
                <w:color w:val="000000"/>
              </w:rPr>
            </w:pPr>
            <w:r>
              <w:rPr>
                <w:b/>
                <w:color w:val="000000"/>
              </w:rPr>
              <w:t>Раздел: система двух уравнений с двумя неизвестными (11 ч)</w:t>
            </w:r>
          </w:p>
          <w:p>
            <w:pPr>
              <w:pStyle w:val="Normal"/>
              <w:jc w:val="center"/>
              <w:rPr>
                <w:b/>
                <w:color w:val="000000"/>
              </w:rPr>
            </w:pPr>
            <w:r>
              <w:rPr>
                <w:b/>
                <w:color w:val="000000"/>
              </w:rPr>
            </w:r>
          </w:p>
        </w:tc>
      </w:tr>
      <w:tr>
        <w:trPr>
          <w:trHeight w:val="2257"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Система уравнений, решение системы уравнений, графический метод решения системы, система несовместна, система неопределённа. Метод подстановки, система двух уравнений с двумя переменными, алгоритм решения системы двух уравнений с двумя переменными методом подстановки. Метод алгебраического сложения. Прямая, параллельная оси </w:t>
            </w:r>
            <w:r>
              <w:rPr>
                <w:b/>
                <w:bCs/>
                <w:i/>
                <w:iCs/>
                <w:color w:val="000000"/>
              </w:rPr>
              <w:t>х,</w:t>
            </w:r>
            <w:r>
              <w:rPr>
                <w:color w:val="000000"/>
              </w:rPr>
              <w:t xml:space="preserve"> прямая, проходящая через начало координат, пересечение графиков, графическое решение уравнения.</w:t>
            </w:r>
          </w:p>
        </w:tc>
        <w:tc>
          <w:tcPr>
            <w:tcW w:w="63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Знают понятия: </w:t>
            </w:r>
            <w:r>
              <w:rPr>
                <w:iCs/>
                <w:color w:val="000000"/>
              </w:rPr>
              <w:t>система уравнений, решение системы уравнений</w:t>
            </w:r>
            <w:r>
              <w:rPr>
                <w:i/>
                <w:iCs/>
                <w:color w:val="000000"/>
              </w:rPr>
              <w:t>.</w:t>
            </w:r>
            <w:r>
              <w:rPr>
                <w:color w:val="000000"/>
              </w:rPr>
              <w:t xml:space="preserve"> Умеют определять, является ли пара чисел решением системы уравнений. Знают алгоритм решения системы линейных уравнений методом подстановки. Умеют решать системы двух линейных уравнений методом подстановки по алгоритму. Знают алгоритм решения системы линейных уравнений методом алгебраического сложения. Могут решать системы двух линейных уравнений методом алгебраического сложения. Знают алгоритм графического решения уравнений. Могут выполнять решение уравнений графическим способом. Умеют решать текстовые задачи с помощью системы линейных уравнений на движение по дороге и реке.</w:t>
            </w:r>
          </w:p>
        </w:tc>
      </w:tr>
      <w:tr>
        <w:trPr>
          <w:trHeight w:val="262" w:hRule="atLeast"/>
        </w:trPr>
        <w:tc>
          <w:tcPr>
            <w:tcW w:w="11056" w:type="dxa"/>
            <w:gridSpan w:val="2"/>
            <w:tcBorders>
              <w:top w:val="single" w:sz="4" w:space="0" w:color="000000"/>
              <w:left w:val="single" w:sz="4" w:space="0" w:color="000000"/>
              <w:bottom w:val="single" w:sz="4" w:space="0" w:color="000000"/>
              <w:right w:val="single" w:sz="4" w:space="0" w:color="000000"/>
            </w:tcBorders>
            <w:vAlign w:val="bottom"/>
          </w:tcPr>
          <w:p>
            <w:pPr>
              <w:pStyle w:val="Normal"/>
              <w:jc w:val="center"/>
              <w:rPr>
                <w:b/>
                <w:color w:val="000000"/>
              </w:rPr>
            </w:pPr>
            <w:r>
              <w:rPr>
                <w:b/>
                <w:color w:val="000000"/>
              </w:rPr>
              <w:t>Раздел: введение в комбинаторику (4 ч)</w:t>
            </w:r>
          </w:p>
        </w:tc>
      </w:tr>
      <w:tr>
        <w:trPr>
          <w:trHeight w:val="1440"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Комбинаторика, сочетание, размещение, перестановки. Таблица вариантов, правило произведения. Графы, вершины графа, ребра графа, полный граф, граф-дерево, дерево вариантов</w:t>
            </w:r>
          </w:p>
        </w:tc>
        <w:tc>
          <w:tcPr>
            <w:tcW w:w="6378"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xml:space="preserve">Имеют представление о комбинаторных задачах, о сочетании, размещении, перестановке. Знают, как составить таблицу вариантов. Могут, пользуясь таблицей вариантов, перечислить все двузначные числа, в записи которых использовались определенные числа. Знают алгоритм решения комбинаторной задачи с использованием полного графа, имеющего п вершин. Знают, как решать комбинаторные задачи с использованием полного графа, имеющего </w:t>
            </w:r>
            <w:r>
              <w:rPr>
                <w:b/>
                <w:bCs/>
                <w:i/>
                <w:iCs/>
                <w:color w:val="000000"/>
              </w:rPr>
              <w:t>п</w:t>
            </w:r>
            <w:r>
              <w:rPr>
                <w:color w:val="000000"/>
              </w:rPr>
              <w:t xml:space="preserve"> вершин, и составлением всевозможных упорядоченных троек с помощью графа-дерево.</w:t>
            </w:r>
          </w:p>
          <w:p>
            <w:pPr>
              <w:pStyle w:val="Normal"/>
              <w:rPr>
                <w:color w:val="000000"/>
              </w:rPr>
            </w:pPr>
            <w:r>
              <w:rPr>
                <w:color w:val="000000"/>
              </w:rPr>
              <w:t>Имеют представление о разнообразии комбинаторных задач и могут выбрать метод их решения. Могут решать задачи. </w:t>
            </w:r>
          </w:p>
        </w:tc>
      </w:tr>
      <w:tr>
        <w:trPr>
          <w:trHeight w:val="357"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11"/>
              <w:jc w:val="center"/>
              <w:rPr>
                <w:rFonts w:ascii="Times New Roman" w:hAnsi="Times New Roman"/>
                <w:b/>
                <w:color w:val="000000"/>
                <w:sz w:val="24"/>
                <w:szCs w:val="24"/>
              </w:rPr>
            </w:pPr>
            <w:r>
              <w:rPr>
                <w:rFonts w:ascii="Times New Roman" w:hAnsi="Times New Roman"/>
                <w:b/>
                <w:color w:val="000000"/>
                <w:sz w:val="24"/>
                <w:szCs w:val="24"/>
              </w:rPr>
              <w:t>Итоговое повторение (2ч)</w:t>
            </w:r>
          </w:p>
          <w:p>
            <w:pPr>
              <w:pStyle w:val="Normal"/>
              <w:rPr>
                <w:color w:val="000000"/>
              </w:rPr>
            </w:pPr>
            <w:r>
              <w:rPr>
                <w:color w:val="000000"/>
              </w:rPr>
            </w:r>
          </w:p>
        </w:tc>
      </w:tr>
    </w:tbl>
    <w:p>
      <w:pPr>
        <w:pStyle w:val="Normal"/>
        <w:rPr>
          <w:b/>
        </w:rPr>
      </w:pPr>
      <w:r>
        <w:rPr>
          <w:b/>
        </w:rPr>
      </w:r>
    </w:p>
    <w:p>
      <w:pPr>
        <w:pStyle w:val="Normal"/>
        <w:jc w:val="center"/>
        <w:rPr>
          <w:b/>
        </w:rPr>
      </w:pPr>
      <w:r>
        <w:rPr>
          <w:b/>
        </w:rPr>
        <w:t>8 класс</w:t>
      </w:r>
    </w:p>
    <w:tbl>
      <w:tblPr>
        <w:tblW w:w="11293" w:type="dxa"/>
        <w:jc w:val="left"/>
        <w:tblInd w:w="79" w:type="dxa"/>
        <w:tblLayout w:type="fixed"/>
        <w:tblCellMar>
          <w:top w:w="0" w:type="dxa"/>
          <w:left w:w="108" w:type="dxa"/>
          <w:bottom w:w="0" w:type="dxa"/>
          <w:right w:w="108" w:type="dxa"/>
        </w:tblCellMar>
        <w:tblLook w:val="00a0"/>
      </w:tblPr>
      <w:tblGrid>
        <w:gridCol w:w="4677"/>
        <w:gridCol w:w="6379"/>
        <w:gridCol w:w="237"/>
      </w:tblGrid>
      <w:tr>
        <w:trPr>
          <w:trHeight w:val="189" w:hRule="atLeast"/>
        </w:trPr>
        <w:tc>
          <w:tcPr>
            <w:tcW w:w="46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left="-146"/>
              <w:jc w:val="center"/>
              <w:rPr>
                <w:b/>
              </w:rPr>
            </w:pPr>
            <w:r>
              <w:rPr>
                <w:b/>
              </w:rPr>
              <w:t>Основное содержание по темам</w:t>
            </w:r>
          </w:p>
        </w:tc>
        <w:tc>
          <w:tcPr>
            <w:tcW w:w="63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color w:val="000000"/>
              </w:rPr>
            </w:pPr>
            <w:r>
              <w:rPr>
                <w:b/>
              </w:rPr>
              <w:t>Характеристика основных видов деятельности учащихся</w:t>
            </w:r>
          </w:p>
        </w:tc>
        <w:tc>
          <w:tcPr>
            <w:tcW w:w="237" w:type="dxa"/>
            <w:tcBorders/>
          </w:tcPr>
          <w:p>
            <w:pPr>
              <w:pStyle w:val="Normal"/>
              <w:rPr/>
            </w:pPr>
            <w:r>
              <w:rPr/>
            </w:r>
          </w:p>
        </w:tc>
      </w:tr>
      <w:tr>
        <w:trPr>
          <w:trHeight w:val="287" w:hRule="atLeast"/>
        </w:trPr>
        <w:tc>
          <w:tcPr>
            <w:tcW w:w="1105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b/>
                <w:color w:val="000000"/>
              </w:rPr>
            </w:pPr>
            <w:r>
              <w:rPr>
                <w:b/>
                <w:bCs/>
                <w:color w:val="000000"/>
              </w:rPr>
              <w:t>Повторение  курса 7 класса (3 ч)</w:t>
            </w:r>
          </w:p>
        </w:tc>
        <w:tc>
          <w:tcPr>
            <w:tcW w:w="237" w:type="dxa"/>
            <w:tcBorders/>
          </w:tcPr>
          <w:p>
            <w:pPr>
              <w:pStyle w:val="Normal"/>
              <w:rPr/>
            </w:pPr>
            <w:r>
              <w:rPr/>
            </w:r>
          </w:p>
        </w:tc>
      </w:tr>
      <w:tr>
        <w:trPr>
          <w:trHeight w:val="1335" w:hRule="atLeast"/>
        </w:trPr>
        <w:tc>
          <w:tcPr>
            <w:tcW w:w="4677" w:type="dxa"/>
            <w:tcBorders>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Правила действий с десятичными и обыкновенными дробями. Свойства степени с натуральным показателем, действия со степенями одинакового показателя. Квадрат суммы, квадрат разности, разность квад</w:t>
              <w:softHyphen/>
              <w:t>ратов, разность кубов, сумма кубов, разложение на множители по формулам сокращенного умножения.</w:t>
            </w:r>
          </w:p>
        </w:tc>
        <w:tc>
          <w:tcPr>
            <w:tcW w:w="6379" w:type="dxa"/>
            <w:tcBorders>
              <w:bottom w:val="single" w:sz="4" w:space="0" w:color="000000"/>
              <w:right w:val="single" w:sz="4" w:space="0" w:color="000000"/>
            </w:tcBorders>
          </w:tcPr>
          <w:p>
            <w:pPr>
              <w:pStyle w:val="Normal"/>
              <w:tabs>
                <w:tab w:val="clear" w:pos="708"/>
                <w:tab w:val="left" w:pos="6192" w:leader="none"/>
              </w:tabs>
              <w:rPr>
                <w:color w:val="000000"/>
              </w:rPr>
            </w:pPr>
            <w:r>
              <w:rPr/>
              <w:t>Знают правила действий с обыкновенными и десятичными дробями. Умеют их применять.</w:t>
            </w:r>
            <w:r>
              <w:rPr>
                <w:color w:val="000000"/>
              </w:rPr>
              <w:t xml:space="preserve"> Знают основные свойства степени с натуральным показателем. Умеют применять свойства при решении задач. Знают, как выполнять преобразования многочленов, применяя формулы сокращенного умножения</w:t>
            </w:r>
          </w:p>
          <w:p>
            <w:pPr>
              <w:pStyle w:val="Normal"/>
              <w:rPr>
                <w:color w:val="000000"/>
              </w:rPr>
            </w:pPr>
            <w:r>
              <w:rPr>
                <w:color w:val="000000"/>
              </w:rPr>
            </w:r>
          </w:p>
          <w:p>
            <w:pPr>
              <w:pStyle w:val="Normal"/>
              <w:rPr>
                <w:color w:val="000000"/>
              </w:rPr>
            </w:pPr>
            <w:r>
              <w:rPr>
                <w:color w:val="000000"/>
              </w:rPr>
              <w:t> </w:t>
            </w:r>
          </w:p>
        </w:tc>
        <w:tc>
          <w:tcPr>
            <w:tcW w:w="237" w:type="dxa"/>
            <w:tcBorders/>
          </w:tcPr>
          <w:p>
            <w:pPr>
              <w:pStyle w:val="Normal"/>
              <w:rPr/>
            </w:pPr>
            <w:r>
              <w:rPr/>
            </w:r>
          </w:p>
        </w:tc>
      </w:tr>
      <w:tr>
        <w:trPr>
          <w:trHeight w:val="295" w:hRule="atLeast"/>
        </w:trPr>
        <w:tc>
          <w:tcPr>
            <w:tcW w:w="11056" w:type="dxa"/>
            <w:gridSpan w:val="2"/>
            <w:tcBorders>
              <w:left w:val="single" w:sz="4" w:space="0" w:color="000000"/>
              <w:bottom w:val="single" w:sz="4" w:space="0" w:color="000000"/>
              <w:right w:val="single" w:sz="4" w:space="0" w:color="000000"/>
            </w:tcBorders>
          </w:tcPr>
          <w:p>
            <w:pPr>
              <w:pStyle w:val="Normal"/>
              <w:jc w:val="center"/>
              <w:rPr>
                <w:b/>
                <w:bCs/>
                <w:color w:val="000000"/>
              </w:rPr>
            </w:pPr>
            <w:r>
              <w:rPr>
                <w:b/>
                <w:bCs/>
                <w:color w:val="000000"/>
              </w:rPr>
              <w:t xml:space="preserve"> </w:t>
            </w:r>
            <w:r>
              <w:rPr>
                <w:b/>
                <w:bCs/>
                <w:color w:val="000000"/>
              </w:rPr>
              <w:t>Неравенства  (19 ч.)</w:t>
            </w:r>
          </w:p>
        </w:tc>
        <w:tc>
          <w:tcPr>
            <w:tcW w:w="237" w:type="dxa"/>
            <w:tcBorders/>
          </w:tcPr>
          <w:p>
            <w:pPr>
              <w:pStyle w:val="Normal"/>
              <w:rPr/>
            </w:pPr>
            <w:r>
              <w:rPr/>
            </w:r>
          </w:p>
        </w:tc>
      </w:tr>
      <w:tr>
        <w:trPr>
          <w:trHeight w:val="2400" w:hRule="atLeast"/>
        </w:trPr>
        <w:tc>
          <w:tcPr>
            <w:tcW w:w="4677" w:type="dxa"/>
            <w:tcBorders>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Положительные числа, отрицательные числа, координатная прямая, координата точки. Числовое неравенство, свойства числовых неравенств, неравенства одинакового смысла, неравенства противоположного смысла, среднее арифметическое, среднее геометрическое, неравенство Коши. Теоремы о сложении и умножении неравенств, неравенства одинакового знака. Строгие неравенства, нестрогие неравенства. Линейное неравенство с одним неизвестным, левая и правая части неравенства, член неравенства, решение неравенства. Системы линейных неравенств, частное и общее решения системы неравенств, пересечение и объединение множеств, двойное неравенство, числовые промежутки, числовой отрезок, полуинтервал, интервал. Расстояние меду точками координатной прямой, противоположные точки, противоположные числа, целые числа, рациональные числа, модуль числа.</w:t>
            </w:r>
          </w:p>
        </w:tc>
        <w:tc>
          <w:tcPr>
            <w:tcW w:w="6379" w:type="dxa"/>
            <w:tcBorders>
              <w:bottom w:val="single" w:sz="4" w:space="0" w:color="000000"/>
              <w:right w:val="single" w:sz="4" w:space="0" w:color="000000"/>
            </w:tcBorders>
          </w:tcPr>
          <w:p>
            <w:pPr>
              <w:pStyle w:val="Normal"/>
              <w:rPr>
                <w:color w:val="000000"/>
              </w:rPr>
            </w:pPr>
            <w:r>
              <w:rPr>
                <w:color w:val="000000"/>
              </w:rPr>
              <w:t>Умеют показывать числа разного знака на числовой прямой, сравнивать положительные и отрицательные числа с нулем. Умеют сравнивать отрицательные числа между собой с помощью числовой прямой. Могут выполнять действия с числовыми неравенствами; доказывать справедливость числовых неравенств при любых значениях переменных. Знают, как выполнить сложение неравенств, доказать неравенство, если заданы условия. Могут найти наибольшее и наименьшее целое число, удовлетворяющее неравенств. Знают, как выглядят линейные неравенства. Могут записать в виде неравенства математические утверждения. Могут решать системы линейных неравенств. Имеют представление о записи решения систем линейных уравнений числовыми промежутками. Умеют решать системы линейных неравенств, записывать все решения неравенства двойным неравенством. Знают, как найти все целые числа, являющиеся решениями системы неравенств. Умеют находить модуль данного числа, противоположное число к данному числу, решать примеры с модульными величинами. Могут решать модульные уравнения, неравенства и вычислять примеры на все действия с модулями. </w:t>
            </w:r>
          </w:p>
        </w:tc>
        <w:tc>
          <w:tcPr>
            <w:tcW w:w="237" w:type="dxa"/>
            <w:tcBorders/>
          </w:tcPr>
          <w:p>
            <w:pPr>
              <w:pStyle w:val="Normal"/>
              <w:rPr/>
            </w:pPr>
            <w:r>
              <w:rPr/>
            </w:r>
          </w:p>
        </w:tc>
      </w:tr>
      <w:tr>
        <w:trPr>
          <w:trHeight w:val="391" w:hRule="atLeast"/>
        </w:trPr>
        <w:tc>
          <w:tcPr>
            <w:tcW w:w="11056" w:type="dxa"/>
            <w:gridSpan w:val="2"/>
            <w:tcBorders>
              <w:left w:val="single" w:sz="4" w:space="0" w:color="000000"/>
              <w:bottom w:val="single" w:sz="4" w:space="0" w:color="000000"/>
              <w:right w:val="single" w:sz="4" w:space="0" w:color="000000"/>
            </w:tcBorders>
          </w:tcPr>
          <w:p>
            <w:pPr>
              <w:pStyle w:val="Normal"/>
              <w:jc w:val="center"/>
              <w:rPr>
                <w:b/>
                <w:bCs/>
                <w:color w:val="000000"/>
              </w:rPr>
            </w:pPr>
            <w:r>
              <w:rPr>
                <w:b/>
                <w:bCs/>
                <w:color w:val="000000"/>
              </w:rPr>
              <w:t>Приближенные вычисления (11 ч)</w:t>
            </w:r>
          </w:p>
        </w:tc>
        <w:tc>
          <w:tcPr>
            <w:tcW w:w="237" w:type="dxa"/>
            <w:tcBorders/>
          </w:tcPr>
          <w:p>
            <w:pPr>
              <w:pStyle w:val="Normal"/>
              <w:rPr/>
            </w:pPr>
            <w:r>
              <w:rPr/>
            </w:r>
          </w:p>
        </w:tc>
      </w:tr>
      <w:tr>
        <w:trPr>
          <w:trHeight w:val="4134" w:hRule="atLeast"/>
        </w:trPr>
        <w:tc>
          <w:tcPr>
            <w:tcW w:w="4677" w:type="dxa"/>
            <w:tcBorders>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Приближенное значение по недостатку, приближенное значение по избытку, округление чисел, погрешность приближения, абсолютная погрешность, правило округления, относительная погрешность. Оценка абсолютной погрешности, точность измерения. Округление чисел, приближенное значение числа, правило округления. Выражение относительной погрешности в процентах.</w:t>
            </w:r>
          </w:p>
          <w:p>
            <w:pPr>
              <w:pStyle w:val="Normal"/>
              <w:rPr>
                <w:color w:val="000000"/>
              </w:rPr>
            </w:pPr>
            <w:r>
              <w:rPr>
                <w:color w:val="000000"/>
              </w:rPr>
              <w:t xml:space="preserve"> </w:t>
            </w:r>
            <w:r>
              <w:rPr>
                <w:color w:val="000000"/>
              </w:rPr>
              <w:t>Микрокалькулятор, вычисление на микрокалькуляторе, ввод чисел, выполнение арифметических операций. Стандартный вид числа, верные и сомнительные числа.</w:t>
            </w:r>
          </w:p>
          <w:p>
            <w:pPr>
              <w:pStyle w:val="Normal"/>
              <w:rPr>
                <w:color w:val="000000"/>
              </w:rPr>
            </w:pPr>
            <w:r>
              <w:rPr>
                <w:color w:val="000000"/>
              </w:rPr>
              <w:t>Программа для вычисления степени, программа для вычисления числа, обратного данному числу.</w:t>
            </w:r>
          </w:p>
          <w:p>
            <w:pPr>
              <w:pStyle w:val="Normal"/>
              <w:rPr>
                <w:color w:val="000000"/>
              </w:rPr>
            </w:pPr>
            <w:r>
              <w:rPr>
                <w:color w:val="000000"/>
              </w:rPr>
              <w:t>Последовательные операции вычисления, выражения на несколько арифметических операций, ячейка памяти, промежуточные вычисления, вычисления с помощью ячейки памяти, алгоритм, дисплей.</w:t>
            </w:r>
          </w:p>
        </w:tc>
        <w:tc>
          <w:tcPr>
            <w:tcW w:w="6379" w:type="dxa"/>
            <w:tcBorders>
              <w:bottom w:val="single" w:sz="4" w:space="0" w:color="000000"/>
              <w:right w:val="single" w:sz="4" w:space="0" w:color="000000"/>
            </w:tcBorders>
          </w:tcPr>
          <w:p>
            <w:pPr>
              <w:pStyle w:val="Normal"/>
              <w:rPr>
                <w:color w:val="000000"/>
              </w:rPr>
            </w:pPr>
            <w:r>
              <w:rPr>
                <w:color w:val="000000"/>
              </w:rPr>
              <w:t>Знают о приближенном значении по недостатку, по избытку, округ</w:t>
              <w:softHyphen/>
              <w:t>лении чисел, погрешности при</w:t>
              <w:softHyphen/>
              <w:t>ближения, абсолютной и относи</w:t>
              <w:softHyphen/>
              <w:t>тельной погрешностях. Могут дать оценку абсолютной погрешности, если известны приближения с избытком и недостатком. Могут любое дробное число представить в виде десятичной дроби с разной точностью и найти абсолютную погрешность каждого приближения. Могут сравнить приближенные значения; решить прикладную задачу на вычисление абсолютной и относительной погрешностей. Могут сравнить приближенные значения; выполнить действие сложения, вычитания, умножения и деления приближенных значений. Могут набрать программу для вычисления степени и числа, обратного данному числу. Могут составить программу на последовательное выполнение операций на микрокалькуляторе; проводить вычисления по действиям, составляя каждый раз программу, и результат память. </w:t>
            </w:r>
          </w:p>
          <w:p>
            <w:pPr>
              <w:pStyle w:val="Normal"/>
              <w:rPr>
                <w:color w:val="000000"/>
              </w:rPr>
            </w:pPr>
            <w:r>
              <w:rPr>
                <w:color w:val="000000"/>
              </w:rPr>
            </w:r>
          </w:p>
          <w:p>
            <w:pPr>
              <w:pStyle w:val="Normal"/>
              <w:rPr>
                <w:color w:val="000000"/>
              </w:rPr>
            </w:pPr>
            <w:r>
              <w:rPr>
                <w:color w:val="000000"/>
              </w:rPr>
              <w:t> </w:t>
            </w:r>
          </w:p>
        </w:tc>
        <w:tc>
          <w:tcPr>
            <w:tcW w:w="237" w:type="dxa"/>
            <w:tcBorders/>
          </w:tcPr>
          <w:p>
            <w:pPr>
              <w:pStyle w:val="Normal"/>
              <w:rPr/>
            </w:pPr>
            <w:r>
              <w:rPr/>
            </w:r>
          </w:p>
        </w:tc>
      </w:tr>
      <w:tr>
        <w:trPr>
          <w:trHeight w:val="297"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 </w:t>
            </w:r>
          </w:p>
          <w:p>
            <w:pPr>
              <w:pStyle w:val="Normal"/>
              <w:jc w:val="center"/>
              <w:rPr>
                <w:b/>
                <w:bCs/>
                <w:color w:val="000000"/>
              </w:rPr>
            </w:pPr>
            <w:r>
              <w:rPr>
                <w:b/>
                <w:bCs/>
                <w:color w:val="000000"/>
              </w:rPr>
              <w:t xml:space="preserve"> </w:t>
            </w:r>
            <w:r>
              <w:rPr>
                <w:b/>
                <w:bCs/>
                <w:color w:val="000000"/>
              </w:rPr>
              <w:t>Квадратные корни (14 ч) </w:t>
            </w:r>
          </w:p>
        </w:tc>
        <w:tc>
          <w:tcPr>
            <w:tcW w:w="237" w:type="dxa"/>
            <w:tcBorders/>
          </w:tcPr>
          <w:p>
            <w:pPr>
              <w:pStyle w:val="Normal"/>
              <w:rPr/>
            </w:pPr>
            <w:r>
              <w:rPr/>
            </w:r>
          </w:p>
        </w:tc>
      </w:tr>
      <w:tr>
        <w:trPr>
          <w:trHeight w:val="936" w:hRule="atLeast"/>
        </w:trPr>
        <w:tc>
          <w:tcPr>
            <w:tcW w:w="4677" w:type="dxa"/>
            <w:tcBorders>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Квадратный корень, квадратный корень из неотрицательного числа, подкоренное выражение, извлечение квадратного корня, иррациональные числа, кубический корень из неотрицательного числа. Множество рациональных чисел, знак принадлежности, знак включения, символы математического языка, бесконечные десятичные периодические дроби, период, чисто-периодическая дробь, смешанно-периодическая дробь, иррациональные числа, бесконечная десятичная непериодическая дробь, иррациональные выражения. Модуль числа, квадратный корень из степени, тождество</w:t>
            </w:r>
          </w:p>
        </w:tc>
        <w:tc>
          <w:tcPr>
            <w:tcW w:w="6379" w:type="dxa"/>
            <w:tcBorders>
              <w:bottom w:val="single" w:sz="4" w:space="0" w:color="000000"/>
              <w:right w:val="single" w:sz="4" w:space="0" w:color="000000"/>
            </w:tcBorders>
          </w:tcPr>
          <w:p>
            <w:pPr>
              <w:pStyle w:val="Normal"/>
              <w:rPr>
                <w:color w:val="000000"/>
              </w:rPr>
            </w:pPr>
            <w:r>
              <w:rPr>
                <w:color w:val="000000"/>
              </w:rPr>
              <w:t>Имеют представление, как извлекать квадратные корни из неотрицательного числа. Знают действительные и иррациональные числа. Знают понятие: рациональные числа, бесконечная десятичная периодическая дробь; иррациональное число. Могут любое рациональное число записать в виде конечной десятичной дроби и наоборот. Имеют представление о квадратном корне из степени, о вычислении корней. Могут вычислять квадратный корень из степени. Имеют представление об определении модуля действительного числа. Могут применять свойства модуля. Могут доказывать свойства модуля и решать модульные неравенства. Имеют представление о квадратном корне из произведения, о вычислении корней. Могут вычислять квадратный корень из произведения. Знают свойства квадратных корней. Могут применять данные свойства корней при нахождении значения выражений. Умеют выполнять более сложные упрощения выражений наиболее рациональным способом.</w:t>
            </w:r>
          </w:p>
        </w:tc>
        <w:tc>
          <w:tcPr>
            <w:tcW w:w="237" w:type="dxa"/>
            <w:tcBorders/>
          </w:tcPr>
          <w:p>
            <w:pPr>
              <w:pStyle w:val="Normal"/>
              <w:rPr/>
            </w:pPr>
            <w:r>
              <w:rPr/>
            </w:r>
          </w:p>
        </w:tc>
      </w:tr>
      <w:tr>
        <w:trPr>
          <w:trHeight w:val="184"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ab/>
            </w:r>
          </w:p>
          <w:p>
            <w:pPr>
              <w:pStyle w:val="Normal"/>
              <w:jc w:val="center"/>
              <w:rPr>
                <w:b/>
                <w:bCs/>
                <w:color w:val="000000"/>
              </w:rPr>
            </w:pPr>
            <w:r>
              <w:rPr>
                <w:b/>
                <w:bCs/>
                <w:color w:val="000000"/>
              </w:rPr>
              <w:t xml:space="preserve"> </w:t>
            </w:r>
            <w:r>
              <w:rPr>
                <w:b/>
                <w:bCs/>
                <w:color w:val="000000"/>
              </w:rPr>
              <w:t>Квадратные  уравнения (23 ч)</w:t>
            </w:r>
          </w:p>
        </w:tc>
        <w:tc>
          <w:tcPr>
            <w:tcW w:w="237" w:type="dxa"/>
            <w:tcBorders/>
          </w:tcPr>
          <w:p>
            <w:pPr>
              <w:pStyle w:val="Normal"/>
              <w:rPr/>
            </w:pPr>
            <w:r>
              <w:rPr/>
            </w:r>
          </w:p>
        </w:tc>
      </w:tr>
      <w:tr>
        <w:trPr>
          <w:trHeight w:val="6226" w:hRule="atLeast"/>
        </w:trPr>
        <w:tc>
          <w:tcPr>
            <w:tcW w:w="4677"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Квадратное уравнение, старший коэффициент, второй коэффициент, свободный член, приведенное квадратное уравнение, полное квадратное уравнение, неполное квадратное уравнение, корень квадратного уравнения, решение квадратного уравнения. Метод выделения полного квадрата, квадрат разности, квадрат суммы. Дискриминант квадратного уравнения, формулы корней квадратного уравнения, правило решения квадратного уравнения.</w:t>
            </w:r>
          </w:p>
          <w:p>
            <w:pPr>
              <w:pStyle w:val="Normal"/>
              <w:rPr>
                <w:color w:val="000000"/>
              </w:rPr>
            </w:pPr>
            <w:r>
              <w:rPr>
                <w:color w:val="000000"/>
              </w:rPr>
              <w:t>Теорема Виета, обратная теорема Виета. Рациональные уравнения, биквадратное уравнение, замена переменной, посторонний корень, проверка. Системы уравнений, уравнений второй степени, задачи на составление системы уравнений.</w:t>
            </w:r>
          </w:p>
          <w:p>
            <w:pPr>
              <w:pStyle w:val="Normal"/>
              <w:rPr>
                <w:color w:val="000000"/>
              </w:rPr>
            </w:pPr>
            <w:r>
              <w:rPr>
                <w:color w:val="000000"/>
              </w:rPr>
            </w:r>
          </w:p>
        </w:tc>
        <w:tc>
          <w:tcPr>
            <w:tcW w:w="6379" w:type="dxa"/>
            <w:tcBorders>
              <w:top w:val="single" w:sz="4" w:space="0" w:color="000000"/>
              <w:left w:val="single" w:sz="4" w:space="0" w:color="000000"/>
              <w:bottom w:val="single" w:sz="4" w:space="0" w:color="000000"/>
              <w:right w:val="single" w:sz="4" w:space="0" w:color="000000"/>
            </w:tcBorders>
          </w:tcPr>
          <w:p>
            <w:pPr>
              <w:pStyle w:val="Normal"/>
              <w:rPr>
                <w:color w:val="000000"/>
              </w:rPr>
            </w:pPr>
            <w:r>
              <w:rPr>
                <w:color w:val="000000"/>
              </w:rPr>
              <w:t>Имеют представление о полном и неполном квадратном уравнении, о решении неполного квадратного уравнения. Могут записать квадратное уравнение, если известны его коэффициенты. Могут решать полные квадратные уравнения, разложив его левую часть на множители. Знают, как найти такое положительное значение параметра, чтобы выражение было квадратом суммы или разности. Могут выделить полный квадрат суммы или разности квадратного выражения. Могут решать квадратные уравнения, выделяя полный квадрат суммы или разности. Имеют представление о дискриминанте квадратного уравнения, формулах корней квадратного уравнения, об алгоритме решения квадратного уравнения. Знают алгоритм вычисления корней квадратного уравнения, используя дискриминант. Умеют решать простейшие квадратные уравнения с параметрами и проводить исследование всех корней квадратного уравнения с параметром. Имеют представление о теореме Виета и об обратной теореме Виета. Могут составлять квадратные уравнения по его корням, раскладывать на множители квадратный трехчлен. Имеют представление о рациональных уравнениях и о их решении. Знают алгоритм решения рациональных уравнений. Умеют решать рациональные уравнения, используя метод введения новой переменной. Могут свободно решать задачи на числа, выделяя основные этапы математического моделирования. Знают, как решить систему нелинейных уравнений методом сложения, подстановки, заменой переменной. Умеют по условию задачи составить систему нелинейных уравнений, решить ее и провести проверку корней.</w:t>
            </w:r>
          </w:p>
          <w:p>
            <w:pPr>
              <w:pStyle w:val="Normal"/>
              <w:rPr>
                <w:color w:val="000000"/>
              </w:rPr>
            </w:pPr>
            <w:r>
              <w:rPr>
                <w:color w:val="000000"/>
              </w:rPr>
            </w:r>
          </w:p>
        </w:tc>
        <w:tc>
          <w:tcPr>
            <w:tcW w:w="237" w:type="dxa"/>
            <w:tcBorders>
              <w:bottom w:val="single" w:sz="4" w:space="0" w:color="000000"/>
            </w:tcBorders>
            <w:shd w:color="000000" w:fill="FFFFFF" w:val="clear"/>
          </w:tcPr>
          <w:p>
            <w:pPr>
              <w:pStyle w:val="Normal"/>
              <w:jc w:val="center"/>
              <w:rPr>
                <w:b/>
                <w:bCs/>
                <w:color w:val="000000"/>
              </w:rPr>
            </w:pPr>
            <w:r>
              <w:rPr>
                <w:b/>
                <w:bCs/>
                <w:color w:val="000000"/>
              </w:rPr>
            </w:r>
          </w:p>
        </w:tc>
      </w:tr>
      <w:tr>
        <w:trPr>
          <w:trHeight w:val="300" w:hRule="atLeast"/>
        </w:trPr>
        <w:tc>
          <w:tcPr>
            <w:tcW w:w="11056" w:type="dxa"/>
            <w:gridSpan w:val="2"/>
            <w:tcBorders>
              <w:left w:val="single" w:sz="4" w:space="0" w:color="000000"/>
              <w:bottom w:val="single" w:sz="4" w:space="0" w:color="000000"/>
              <w:right w:val="single" w:sz="4" w:space="0" w:color="000000"/>
            </w:tcBorders>
          </w:tcPr>
          <w:p>
            <w:pPr>
              <w:pStyle w:val="Normal"/>
              <w:rPr>
                <w:color w:val="000000"/>
              </w:rPr>
            </w:pPr>
            <w:r>
              <w:rPr>
                <w:color w:val="000000"/>
              </w:rPr>
              <w:t> </w:t>
            </w:r>
          </w:p>
          <w:p>
            <w:pPr>
              <w:pStyle w:val="Normal"/>
              <w:jc w:val="center"/>
              <w:rPr>
                <w:b/>
                <w:bCs/>
                <w:color w:val="000000"/>
              </w:rPr>
            </w:pPr>
            <w:r>
              <w:rPr>
                <w:b/>
                <w:bCs/>
                <w:color w:val="000000"/>
              </w:rPr>
              <w:t xml:space="preserve"> </w:t>
            </w:r>
            <w:r>
              <w:rPr>
                <w:b/>
                <w:bCs/>
                <w:color w:val="000000"/>
              </w:rPr>
              <w:t>Квадратичная функция (16 ч)</w:t>
            </w:r>
          </w:p>
        </w:tc>
        <w:tc>
          <w:tcPr>
            <w:tcW w:w="237" w:type="dxa"/>
            <w:vMerge w:val="restart"/>
            <w:tcBorders>
              <w:bottom w:val="single" w:sz="4" w:space="0" w:color="000000"/>
            </w:tcBorders>
            <w:shd w:color="000000" w:fill="FFFFFF" w:val="clear"/>
          </w:tcPr>
          <w:p>
            <w:pPr>
              <w:pStyle w:val="Normal"/>
              <w:jc w:val="center"/>
              <w:rPr>
                <w:b/>
                <w:bCs/>
                <w:color w:val="000000"/>
              </w:rPr>
            </w:pPr>
            <w:r>
              <w:rPr>
                <w:b/>
                <w:bCs/>
                <w:color w:val="000000"/>
              </w:rPr>
              <w:t> </w:t>
            </w:r>
          </w:p>
          <w:p>
            <w:pPr>
              <w:pStyle w:val="Normal"/>
              <w:rPr>
                <w:b/>
                <w:bCs/>
                <w:color w:val="000000"/>
              </w:rPr>
            </w:pPr>
            <w:r>
              <w:rPr>
                <w:color w:val="000000"/>
              </w:rPr>
              <w:t> </w:t>
            </w:r>
          </w:p>
        </w:tc>
      </w:tr>
      <w:tr>
        <w:trPr>
          <w:trHeight w:val="556" w:hRule="atLeast"/>
        </w:trPr>
        <w:tc>
          <w:tcPr>
            <w:tcW w:w="4677" w:type="dxa"/>
            <w:tcBorders>
              <w:left w:val="single" w:sz="4" w:space="0" w:color="000000"/>
              <w:bottom w:val="single" w:sz="4" w:space="0" w:color="000000"/>
              <w:right w:val="single" w:sz="4" w:space="0" w:color="000000"/>
            </w:tcBorders>
            <w:shd w:color="000000" w:fill="FFFFFF" w:val="clear"/>
          </w:tcPr>
          <w:p>
            <w:pPr>
              <w:pStyle w:val="Normal"/>
              <w:rPr>
                <w:color w:val="000000"/>
              </w:rPr>
            </w:pPr>
            <w:r>
              <w:rPr>
                <w:color w:val="000000"/>
              </w:rPr>
              <w:t xml:space="preserve">Квадратичная функция, нули квадратичной функции, коэффициенты квадратичной функции. Функция у = </w:t>
            </w:r>
            <w:r>
              <w:rPr>
                <w:b/>
                <w:bCs/>
                <w:i/>
                <w:iCs/>
                <w:color w:val="000000"/>
              </w:rPr>
              <w:t>х</w:t>
            </w:r>
            <w:r>
              <w:rPr>
                <w:b/>
                <w:bCs/>
                <w:i/>
                <w:iCs/>
                <w:color w:val="000000"/>
                <w:vertAlign w:val="superscript"/>
              </w:rPr>
              <w:t>2</w:t>
            </w:r>
            <w:r>
              <w:rPr>
                <w:b/>
                <w:bCs/>
                <w:i/>
                <w:iCs/>
                <w:color w:val="000000"/>
              </w:rPr>
              <w:t>,</w:t>
            </w:r>
            <w:r>
              <w:rPr>
                <w:color w:val="000000"/>
              </w:rPr>
              <w:t xml:space="preserve"> график функции </w:t>
            </w:r>
            <w:r>
              <w:rPr>
                <w:b/>
                <w:bCs/>
                <w:i/>
                <w:iCs/>
                <w:color w:val="000000"/>
              </w:rPr>
              <w:t>у</w:t>
            </w:r>
            <w:r>
              <w:rPr>
                <w:color w:val="000000"/>
              </w:rPr>
              <w:t xml:space="preserve"> = </w:t>
            </w:r>
            <w:r>
              <w:rPr>
                <w:b/>
                <w:bCs/>
                <w:i/>
                <w:iCs/>
                <w:color w:val="000000"/>
              </w:rPr>
              <w:t>х</w:t>
            </w:r>
            <w:r>
              <w:rPr>
                <w:color w:val="000000"/>
                <w:vertAlign w:val="superscript"/>
              </w:rPr>
              <w:t>2</w:t>
            </w:r>
            <w:r>
              <w:rPr>
                <w:color w:val="000000"/>
              </w:rPr>
              <w:t>, графическое решение уравнения.</w:t>
            </w:r>
          </w:p>
          <w:p>
            <w:pPr>
              <w:pStyle w:val="Normal"/>
              <w:rPr>
                <w:color w:val="000000"/>
              </w:rPr>
            </w:pPr>
            <w:r>
              <w:rPr>
                <w:color w:val="000000"/>
              </w:rPr>
              <w:t xml:space="preserve">Парабола, вершина параболы, ось симметрии параболы, Функция </w:t>
            </w:r>
            <w:r>
              <w:rPr>
                <w:i/>
                <w:iCs/>
                <w:color w:val="000000"/>
              </w:rPr>
              <w:t>у</w:t>
            </w:r>
            <w:r>
              <w:rPr>
                <w:color w:val="000000"/>
              </w:rPr>
              <w:t xml:space="preserve"> = </w:t>
            </w:r>
            <w:r>
              <w:rPr>
                <w:i/>
                <w:iCs/>
                <w:color w:val="000000"/>
              </w:rPr>
              <w:t>ах</w:t>
            </w:r>
            <w:r>
              <w:rPr>
                <w:color w:val="000000"/>
                <w:vertAlign w:val="superscript"/>
              </w:rPr>
              <w:t>2</w:t>
            </w:r>
            <w:r>
              <w:rPr>
                <w:color w:val="000000"/>
              </w:rPr>
              <w:t xml:space="preserve">, график функции </w:t>
            </w:r>
            <w:r>
              <w:rPr>
                <w:i/>
                <w:iCs/>
                <w:color w:val="000000"/>
              </w:rPr>
              <w:t>у</w:t>
            </w:r>
            <w:r>
              <w:rPr>
                <w:color w:val="000000"/>
              </w:rPr>
              <w:t xml:space="preserve"> = </w:t>
            </w:r>
            <w:r>
              <w:rPr>
                <w:i/>
                <w:iCs/>
                <w:color w:val="000000"/>
              </w:rPr>
              <w:t>ах</w:t>
            </w:r>
            <w:r>
              <w:rPr>
                <w:color w:val="000000"/>
                <w:vertAlign w:val="superscript"/>
              </w:rPr>
              <w:t>2</w:t>
            </w:r>
            <w:r>
              <w:rPr>
                <w:color w:val="000000"/>
              </w:rPr>
              <w:t xml:space="preserve">. Функция </w:t>
            </w:r>
            <w:r>
              <w:rPr>
                <w:i/>
                <w:iCs/>
                <w:color w:val="000000"/>
              </w:rPr>
              <w:t>у</w:t>
            </w:r>
            <w:r>
              <w:rPr>
                <w:color w:val="000000"/>
              </w:rPr>
              <w:t xml:space="preserve"> = </w:t>
            </w:r>
            <w:r>
              <w:rPr>
                <w:i/>
                <w:iCs/>
                <w:color w:val="000000"/>
              </w:rPr>
              <w:t>ах</w:t>
            </w:r>
            <w:r>
              <w:rPr>
                <w:i/>
                <w:iCs/>
                <w:color w:val="000000"/>
                <w:vertAlign w:val="superscript"/>
              </w:rPr>
              <w:t>2</w:t>
            </w:r>
            <w:r>
              <w:rPr>
                <w:i/>
                <w:iCs/>
                <w:color w:val="000000"/>
              </w:rPr>
              <w:t xml:space="preserve"> + вх + с,</w:t>
            </w:r>
            <w:r>
              <w:rPr>
                <w:color w:val="000000"/>
              </w:rPr>
              <w:t xml:space="preserve"> квадратичная функция, график квадратичной функции, ось параболы, формула абсциссы параболы, направление веток параболы, алгоритм построения параболы </w:t>
            </w:r>
            <w:r>
              <w:rPr>
                <w:i/>
                <w:iCs/>
                <w:color w:val="000000"/>
              </w:rPr>
              <w:t>у = ах</w:t>
            </w:r>
            <w:r>
              <w:rPr>
                <w:i/>
                <w:iCs/>
                <w:color w:val="000000"/>
                <w:vertAlign w:val="superscript"/>
              </w:rPr>
              <w:t>2</w:t>
            </w:r>
            <w:r>
              <w:rPr>
                <w:i/>
                <w:iCs/>
                <w:color w:val="000000"/>
              </w:rPr>
              <w:t xml:space="preserve"> +вх + с.</w:t>
            </w:r>
          </w:p>
          <w:p>
            <w:pPr>
              <w:pStyle w:val="Normal"/>
              <w:rPr>
                <w:color w:val="000000"/>
              </w:rPr>
            </w:pPr>
            <w:r>
              <w:rPr>
                <w:color w:val="000000"/>
              </w:rPr>
              <w:t>Квадратное уравнение, несколько способов графического решения уравнения</w:t>
            </w:r>
          </w:p>
        </w:tc>
        <w:tc>
          <w:tcPr>
            <w:tcW w:w="6379" w:type="dxa"/>
            <w:tcBorders>
              <w:bottom w:val="single" w:sz="4" w:space="0" w:color="000000"/>
              <w:right w:val="single" w:sz="4" w:space="0" w:color="000000"/>
            </w:tcBorders>
          </w:tcPr>
          <w:p>
            <w:pPr>
              <w:pStyle w:val="Normal"/>
              <w:rPr>
                <w:color w:val="000000"/>
              </w:rPr>
            </w:pPr>
            <w:r>
              <w:rPr>
                <w:color w:val="000000"/>
              </w:rPr>
              <w:t>Могут находить значения квадратичной функции, ее нули, описывать некоторые свойства по квадратичному выражению. Умеют описывать геометрические свойства параболы, находить наибольшее и наименьшее значения функции у = х</w:t>
            </w:r>
            <w:r>
              <w:rPr>
                <w:color w:val="000000"/>
                <w:vertAlign w:val="superscript"/>
              </w:rPr>
              <w:t>2</w:t>
            </w:r>
            <w:r>
              <w:rPr>
                <w:color w:val="000000"/>
              </w:rPr>
              <w:t xml:space="preserve"> на заданном отрезке, точки пересечения параболы с графиком линейной функции. Имеют представления о функции вида </w:t>
            </w:r>
            <w:r>
              <w:rPr>
                <w:i/>
                <w:iCs/>
                <w:color w:val="000000"/>
              </w:rPr>
              <w:t>у</w:t>
            </w:r>
            <w:r>
              <w:rPr>
                <w:color w:val="000000"/>
              </w:rPr>
              <w:t xml:space="preserve"> = </w:t>
            </w:r>
            <w:r>
              <w:rPr>
                <w:i/>
                <w:iCs/>
                <w:color w:val="000000"/>
              </w:rPr>
              <w:t>кх</w:t>
            </w:r>
            <w:r>
              <w:rPr>
                <w:i/>
                <w:iCs/>
                <w:color w:val="000000"/>
                <w:vertAlign w:val="superscript"/>
              </w:rPr>
              <w:t>2</w:t>
            </w:r>
            <w:r>
              <w:rPr>
                <w:i/>
                <w:iCs/>
                <w:color w:val="000000"/>
              </w:rPr>
              <w:t>,</w:t>
            </w:r>
            <w:r>
              <w:rPr>
                <w:color w:val="000000"/>
              </w:rPr>
              <w:t xml:space="preserve"> о ее графике и свойствах. Умеют строить график функции </w:t>
            </w:r>
            <w:r>
              <w:rPr>
                <w:i/>
                <w:iCs/>
                <w:color w:val="000000"/>
              </w:rPr>
              <w:t>у = кх</w:t>
            </w:r>
            <w:r>
              <w:rPr>
                <w:i/>
                <w:iCs/>
                <w:color w:val="000000"/>
                <w:vertAlign w:val="superscript"/>
              </w:rPr>
              <w:t>2</w:t>
            </w:r>
            <w:r>
              <w:rPr>
                <w:color w:val="000000"/>
              </w:rPr>
              <w:t xml:space="preserve">  Имеют представление о функции </w:t>
            </w:r>
            <w:r>
              <w:rPr>
                <w:i/>
                <w:iCs/>
                <w:color w:val="000000"/>
              </w:rPr>
              <w:t>у = ах</w:t>
            </w:r>
            <w:r>
              <w:rPr>
                <w:i/>
                <w:iCs/>
                <w:color w:val="000000"/>
                <w:vertAlign w:val="superscript"/>
              </w:rPr>
              <w:t>2</w:t>
            </w:r>
            <w:r>
              <w:rPr>
                <w:color w:val="000000"/>
              </w:rPr>
              <w:t xml:space="preserve"> + в</w:t>
            </w:r>
            <w:r>
              <w:rPr>
                <w:i/>
                <w:iCs/>
                <w:color w:val="000000"/>
              </w:rPr>
              <w:t>х</w:t>
            </w:r>
            <w:r>
              <w:rPr>
                <w:color w:val="000000"/>
              </w:rPr>
              <w:t xml:space="preserve"> + </w:t>
            </w:r>
            <w:r>
              <w:rPr>
                <w:i/>
                <w:iCs/>
                <w:color w:val="000000"/>
              </w:rPr>
              <w:t>с</w:t>
            </w:r>
            <w:r>
              <w:rPr>
                <w:color w:val="000000"/>
              </w:rPr>
              <w:t>, о ее графике и свойствах</w:t>
            </w:r>
          </w:p>
          <w:p>
            <w:pPr>
              <w:pStyle w:val="Normal"/>
              <w:rPr>
                <w:color w:val="000000"/>
              </w:rPr>
            </w:pPr>
            <w:r>
              <w:rPr>
                <w:color w:val="000000"/>
              </w:rPr>
              <w:t xml:space="preserve">Могут строить график функции </w:t>
            </w:r>
            <w:r>
              <w:rPr>
                <w:i/>
                <w:iCs/>
                <w:color w:val="000000"/>
              </w:rPr>
              <w:t>у = ах</w:t>
            </w:r>
            <w:r>
              <w:rPr>
                <w:color w:val="000000"/>
                <w:vertAlign w:val="superscript"/>
              </w:rPr>
              <w:t>2</w:t>
            </w:r>
            <w:r>
              <w:rPr>
                <w:color w:val="000000"/>
              </w:rPr>
              <w:t xml:space="preserve"> + в</w:t>
            </w:r>
            <w:r>
              <w:rPr>
                <w:i/>
                <w:iCs/>
                <w:color w:val="000000"/>
              </w:rPr>
              <w:t>х</w:t>
            </w:r>
            <w:r>
              <w:rPr>
                <w:color w:val="000000"/>
              </w:rPr>
              <w:t xml:space="preserve"> + </w:t>
            </w:r>
            <w:r>
              <w:rPr>
                <w:i/>
                <w:iCs/>
                <w:color w:val="000000"/>
              </w:rPr>
              <w:t>с</w:t>
            </w:r>
            <w:r>
              <w:rPr>
                <w:color w:val="000000"/>
              </w:rPr>
              <w:t xml:space="preserve">, описывать свойства по графику. Могут применять графический метод для решения квадратного уравнения. </w:t>
            </w:r>
          </w:p>
          <w:p>
            <w:pPr>
              <w:pStyle w:val="Normal"/>
              <w:rPr>
                <w:color w:val="000000"/>
              </w:rPr>
            </w:pPr>
            <w:r>
              <w:rPr>
                <w:color w:val="000000"/>
              </w:rPr>
            </w:r>
          </w:p>
        </w:tc>
        <w:tc>
          <w:tcPr>
            <w:tcW w:w="237" w:type="dxa"/>
            <w:vMerge w:val="continue"/>
            <w:tcBorders>
              <w:bottom w:val="single" w:sz="4" w:space="0" w:color="000000"/>
            </w:tcBorders>
          </w:tcPr>
          <w:p>
            <w:pPr>
              <w:pStyle w:val="Normal"/>
              <w:rPr>
                <w:color w:val="000000"/>
              </w:rPr>
            </w:pPr>
            <w:r>
              <w:rPr>
                <w:color w:val="000000"/>
              </w:rPr>
            </w:r>
          </w:p>
        </w:tc>
      </w:tr>
      <w:tr>
        <w:trPr>
          <w:trHeight w:val="285" w:hRule="atLeast"/>
        </w:trPr>
        <w:tc>
          <w:tcPr>
            <w:tcW w:w="11056" w:type="dxa"/>
            <w:gridSpan w:val="2"/>
            <w:tcBorders>
              <w:left w:val="single" w:sz="4" w:space="0" w:color="000000"/>
              <w:bottom w:val="single" w:sz="4" w:space="0" w:color="000000"/>
              <w:right w:val="single" w:sz="4" w:space="0" w:color="000000"/>
            </w:tcBorders>
          </w:tcPr>
          <w:p>
            <w:pPr>
              <w:pStyle w:val="Normal"/>
              <w:rPr>
                <w:color w:val="000000"/>
              </w:rPr>
            </w:pPr>
            <w:r>
              <w:rPr>
                <w:color w:val="000000"/>
              </w:rPr>
              <w:t> </w:t>
            </w:r>
          </w:p>
          <w:p>
            <w:pPr>
              <w:pStyle w:val="Normal"/>
              <w:jc w:val="center"/>
              <w:rPr>
                <w:b/>
                <w:bCs/>
                <w:color w:val="000000"/>
              </w:rPr>
            </w:pPr>
            <w:r>
              <w:rPr>
                <w:b/>
                <w:bCs/>
                <w:color w:val="000000"/>
              </w:rPr>
              <w:t xml:space="preserve"> </w:t>
            </w:r>
            <w:r>
              <w:rPr>
                <w:b/>
                <w:bCs/>
                <w:color w:val="000000"/>
              </w:rPr>
              <w:t>Квадратные неравенства (12 ч)</w:t>
            </w:r>
          </w:p>
        </w:tc>
        <w:tc>
          <w:tcPr>
            <w:tcW w:w="237" w:type="dxa"/>
            <w:tcBorders/>
          </w:tcPr>
          <w:p>
            <w:pPr>
              <w:pStyle w:val="Normal"/>
              <w:rPr/>
            </w:pPr>
            <w:r>
              <w:rPr/>
            </w:r>
          </w:p>
        </w:tc>
      </w:tr>
      <w:tr>
        <w:trPr>
          <w:trHeight w:val="285" w:hRule="atLeast"/>
        </w:trPr>
        <w:tc>
          <w:tcPr>
            <w:tcW w:w="4677" w:type="dxa"/>
            <w:tcBorders>
              <w:left w:val="single" w:sz="4" w:space="0" w:color="000000"/>
              <w:right w:val="single" w:sz="4" w:space="0" w:color="000000"/>
            </w:tcBorders>
          </w:tcPr>
          <w:p>
            <w:pPr>
              <w:pStyle w:val="Normal"/>
              <w:rPr>
                <w:color w:val="000000"/>
              </w:rPr>
            </w:pPr>
            <w:r>
              <w:rPr>
                <w:color w:val="000000"/>
              </w:rPr>
              <w:t>Квадратное неравенство с одной переменной, частное и общее решения, равносильность, равносильные преобразования. Квадратичная функция, график квадратичной функции, интервал, числовые промежутки, эскиз графика функции, направление веток. Метод интервалов, числовые промежутки, исследование знака, область постоянного знака.</w:t>
            </w:r>
          </w:p>
        </w:tc>
        <w:tc>
          <w:tcPr>
            <w:tcW w:w="6379" w:type="dxa"/>
            <w:tcBorders>
              <w:left w:val="single" w:sz="4" w:space="0" w:color="000000"/>
              <w:right w:val="single" w:sz="4" w:space="0" w:color="000000"/>
            </w:tcBorders>
          </w:tcPr>
          <w:p>
            <w:pPr>
              <w:pStyle w:val="Normal"/>
              <w:rPr>
                <w:color w:val="000000"/>
              </w:rPr>
            </w:pPr>
            <w:r>
              <w:rPr>
                <w:color w:val="000000"/>
              </w:rPr>
              <w:t>Могут решать квадратные неравенства, применяя разложение на множители квадратного трехчлена</w:t>
            </w:r>
          </w:p>
          <w:p>
            <w:pPr>
              <w:pStyle w:val="Normal"/>
              <w:rPr>
                <w:color w:val="000000"/>
              </w:rPr>
            </w:pPr>
            <w:r>
              <w:rPr>
                <w:color w:val="000000"/>
              </w:rPr>
              <w:t>Умеют решать квадратные неравенства с одной переменной, сводя их к решению системы неравенств первой степени. Могут построить эскиз квадратичной функции, провести исследование по нему и решить квадратное неравенство. Умеют без построения графика квадратичной функции, а только по коэффициентам и корням квадратного выражения решить квадратное неравенство. Могут решить квадратное уравнение методом интервалов. Могут решать рациональные неравенства методом интервалов. Могут решать любые неравенства степени больше, чем 1, обобщенным методом интервалов</w:t>
            </w:r>
          </w:p>
          <w:p>
            <w:pPr>
              <w:pStyle w:val="Normal"/>
              <w:rPr>
                <w:color w:val="000000"/>
              </w:rPr>
            </w:pPr>
            <w:r>
              <w:rPr>
                <w:color w:val="000000"/>
              </w:rPr>
            </w:r>
          </w:p>
          <w:p>
            <w:pPr>
              <w:pStyle w:val="Normal"/>
              <w:rPr>
                <w:color w:val="000000"/>
              </w:rPr>
            </w:pPr>
            <w:r>
              <w:rPr>
                <w:color w:val="000000"/>
              </w:rPr>
            </w:r>
          </w:p>
        </w:tc>
        <w:tc>
          <w:tcPr>
            <w:tcW w:w="237" w:type="dxa"/>
            <w:tcBorders/>
          </w:tcPr>
          <w:p>
            <w:pPr>
              <w:pStyle w:val="Normal"/>
              <w:rPr/>
            </w:pPr>
            <w:r>
              <w:rPr/>
            </w:r>
          </w:p>
        </w:tc>
      </w:tr>
      <w:tr>
        <w:trPr>
          <w:trHeight w:val="285" w:hRule="atLeast"/>
        </w:trPr>
        <w:tc>
          <w:tcPr>
            <w:tcW w:w="4677" w:type="dxa"/>
            <w:tcBorders>
              <w:left w:val="single" w:sz="4" w:space="0" w:color="000000"/>
              <w:right w:val="single" w:sz="4" w:space="0" w:color="000000"/>
            </w:tcBorders>
          </w:tcPr>
          <w:p>
            <w:pPr>
              <w:pStyle w:val="Normal"/>
              <w:rPr>
                <w:color w:val="000000"/>
              </w:rPr>
            </w:pPr>
            <w:r>
              <w:rPr>
                <w:color w:val="000000"/>
              </w:rPr>
            </w:r>
          </w:p>
        </w:tc>
        <w:tc>
          <w:tcPr>
            <w:tcW w:w="6379" w:type="dxa"/>
            <w:tcBorders>
              <w:left w:val="single" w:sz="4" w:space="0" w:color="000000"/>
              <w:right w:val="single" w:sz="4" w:space="0" w:color="000000"/>
            </w:tcBorders>
          </w:tcPr>
          <w:p>
            <w:pPr>
              <w:pStyle w:val="Normal"/>
              <w:rPr>
                <w:color w:val="000000"/>
              </w:rPr>
            </w:pPr>
            <w:r>
              <w:rPr>
                <w:color w:val="000000"/>
              </w:rPr>
            </w:r>
          </w:p>
        </w:tc>
        <w:tc>
          <w:tcPr>
            <w:tcW w:w="237" w:type="dxa"/>
            <w:tcBorders/>
          </w:tcPr>
          <w:p>
            <w:pPr>
              <w:pStyle w:val="Normal"/>
              <w:rPr/>
            </w:pPr>
            <w:r>
              <w:rPr/>
            </w:r>
          </w:p>
        </w:tc>
      </w:tr>
      <w:tr>
        <w:trPr>
          <w:trHeight w:val="83" w:hRule="atLeast"/>
        </w:trPr>
        <w:tc>
          <w:tcPr>
            <w:tcW w:w="4677" w:type="dxa"/>
            <w:tcBorders>
              <w:left w:val="single" w:sz="4" w:space="0" w:color="000000"/>
              <w:bottom w:val="single" w:sz="4" w:space="0" w:color="000000"/>
              <w:right w:val="single" w:sz="4" w:space="0" w:color="000000"/>
            </w:tcBorders>
          </w:tcPr>
          <w:p>
            <w:pPr>
              <w:pStyle w:val="Normal"/>
              <w:rPr>
                <w:color w:val="000000"/>
              </w:rPr>
            </w:pPr>
            <w:r>
              <w:rPr>
                <w:color w:val="000000"/>
              </w:rPr>
            </w:r>
          </w:p>
        </w:tc>
        <w:tc>
          <w:tcPr>
            <w:tcW w:w="6379" w:type="dxa"/>
            <w:tcBorders>
              <w:left w:val="single" w:sz="4" w:space="0" w:color="000000"/>
              <w:bottom w:val="single" w:sz="4" w:space="0" w:color="000000"/>
              <w:right w:val="single" w:sz="4" w:space="0" w:color="000000"/>
            </w:tcBorders>
          </w:tcPr>
          <w:p>
            <w:pPr>
              <w:pStyle w:val="Normal"/>
              <w:rPr>
                <w:color w:val="000000"/>
              </w:rPr>
            </w:pPr>
            <w:r>
              <w:rPr>
                <w:color w:val="000000"/>
              </w:rPr>
            </w:r>
          </w:p>
        </w:tc>
        <w:tc>
          <w:tcPr>
            <w:tcW w:w="237" w:type="dxa"/>
            <w:tcBorders/>
          </w:tcPr>
          <w:p>
            <w:pPr>
              <w:pStyle w:val="Normal"/>
              <w:rPr/>
            </w:pPr>
            <w:r>
              <w:rPr/>
            </w:r>
          </w:p>
        </w:tc>
      </w:tr>
      <w:tr>
        <w:trPr>
          <w:trHeight w:val="285"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11"/>
              <w:jc w:val="center"/>
              <w:rPr>
                <w:rFonts w:ascii="Times New Roman" w:hAnsi="Times New Roman"/>
                <w:b/>
                <w:bCs/>
                <w:sz w:val="24"/>
                <w:szCs w:val="24"/>
              </w:rPr>
            </w:pPr>
            <w:r>
              <w:rPr>
                <w:rFonts w:ascii="Times New Roman" w:hAnsi="Times New Roman"/>
                <w:b/>
                <w:bCs/>
                <w:sz w:val="24"/>
                <w:szCs w:val="24"/>
              </w:rPr>
              <w:t>Повторение. Решение задач - 4 часа</w:t>
            </w:r>
          </w:p>
          <w:p>
            <w:pPr>
              <w:pStyle w:val="Normal"/>
              <w:jc w:val="center"/>
              <w:rPr>
                <w:color w:val="000000"/>
              </w:rPr>
            </w:pPr>
            <w:r>
              <w:rPr>
                <w:color w:val="000000"/>
              </w:rPr>
            </w:r>
          </w:p>
        </w:tc>
        <w:tc>
          <w:tcPr>
            <w:tcW w:w="237" w:type="dxa"/>
            <w:tcBorders/>
          </w:tcPr>
          <w:p>
            <w:pPr>
              <w:pStyle w:val="Normal"/>
              <w:rPr/>
            </w:pPr>
            <w:r>
              <w:rPr/>
            </w:r>
          </w:p>
        </w:tc>
      </w:tr>
    </w:tbl>
    <w:p>
      <w:pPr>
        <w:pStyle w:val="Normal"/>
        <w:rPr/>
      </w:pPr>
      <w:r>
        <w:rPr/>
      </w:r>
    </w:p>
    <w:p>
      <w:pPr>
        <w:pStyle w:val="Normal"/>
        <w:jc w:val="center"/>
        <w:rPr>
          <w:b/>
        </w:rPr>
      </w:pPr>
      <w:r>
        <w:rPr>
          <w:b/>
        </w:rPr>
        <w:t>9 класс</w:t>
      </w:r>
    </w:p>
    <w:tbl>
      <w:tblPr>
        <w:tblW w:w="11057" w:type="dxa"/>
        <w:jc w:val="left"/>
        <w:tblInd w:w="79" w:type="dxa"/>
        <w:tblLayout w:type="fixed"/>
        <w:tblCellMar>
          <w:top w:w="0" w:type="dxa"/>
          <w:left w:w="108" w:type="dxa"/>
          <w:bottom w:w="0" w:type="dxa"/>
          <w:right w:w="108" w:type="dxa"/>
        </w:tblCellMar>
        <w:tblLook w:val="00a0"/>
      </w:tblPr>
      <w:tblGrid>
        <w:gridCol w:w="4678"/>
        <w:gridCol w:w="6378"/>
      </w:tblGrid>
      <w:tr>
        <w:trPr>
          <w:trHeight w:val="189" w:hRule="atLeast"/>
        </w:trPr>
        <w:tc>
          <w:tcPr>
            <w:tcW w:w="46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rPr>
            </w:pPr>
            <w:r>
              <w:rPr>
                <w:b/>
              </w:rPr>
              <w:t>Основное содержание по темам</w:t>
            </w:r>
          </w:p>
        </w:tc>
        <w:tc>
          <w:tcPr>
            <w:tcW w:w="63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b/>
                <w:color w:val="000000"/>
              </w:rPr>
            </w:pPr>
            <w:r>
              <w:rPr>
                <w:b/>
              </w:rPr>
              <w:t>Характеристика основных видов деятельности учащихся</w:t>
            </w:r>
          </w:p>
        </w:tc>
      </w:tr>
      <w:tr>
        <w:trPr>
          <w:trHeight w:val="287" w:hRule="atLeast"/>
        </w:trPr>
        <w:tc>
          <w:tcPr>
            <w:tcW w:w="11056" w:type="dxa"/>
            <w:gridSpan w:val="2"/>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b/>
                <w:color w:val="000000"/>
              </w:rPr>
            </w:pPr>
            <w:r>
              <w:rPr>
                <w:b/>
                <w:bCs/>
                <w:color w:val="000000"/>
              </w:rPr>
              <w:t>Повторение  курса 8 класса (5 ч)</w:t>
            </w:r>
          </w:p>
        </w:tc>
      </w:tr>
      <w:tr>
        <w:trPr>
          <w:trHeight w:val="391" w:hRule="atLeast"/>
        </w:trPr>
        <w:tc>
          <w:tcPr>
            <w:tcW w:w="11056" w:type="dxa"/>
            <w:gridSpan w:val="2"/>
            <w:tcBorders>
              <w:left w:val="single" w:sz="4" w:space="0" w:color="000000"/>
              <w:bottom w:val="single" w:sz="4" w:space="0" w:color="000000"/>
              <w:right w:val="single" w:sz="4" w:space="0" w:color="000000"/>
            </w:tcBorders>
          </w:tcPr>
          <w:p>
            <w:pPr>
              <w:pStyle w:val="Normal"/>
              <w:jc w:val="center"/>
              <w:rPr>
                <w:b/>
                <w:bCs/>
                <w:color w:val="000000"/>
              </w:rPr>
            </w:pPr>
            <w:r>
              <w:rPr>
                <w:b/>
                <w:bCs/>
                <w:color w:val="000000"/>
              </w:rPr>
              <w:t>Степень с рациональным показателем (13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bCs/>
                <w:color w:val="000000"/>
              </w:rPr>
            </w:pPr>
            <w:r>
              <w:rPr>
                <w:bCs/>
                <w:color w:val="000000"/>
              </w:rPr>
              <w:t xml:space="preserve">Степень с целым показателем и её свойства. Возведение числового неравенства в степень с натуральным показателем. Корень </w:t>
            </w:r>
            <w:r>
              <w:rPr>
                <w:bCs/>
                <w:i/>
                <w:color w:val="000000"/>
              </w:rPr>
              <w:t>п</w:t>
            </w:r>
            <w:r>
              <w:rPr>
                <w:bCs/>
                <w:color w:val="000000"/>
              </w:rPr>
              <w:t xml:space="preserve"> – ой степени, степень с рациональным показателем </w:t>
            </w:r>
          </w:p>
        </w:tc>
        <w:tc>
          <w:tcPr>
            <w:tcW w:w="6378" w:type="dxa"/>
            <w:tcBorders>
              <w:top w:val="single" w:sz="4" w:space="0" w:color="000000"/>
              <w:left w:val="single" w:sz="4" w:space="0" w:color="000000"/>
              <w:bottom w:val="single" w:sz="4" w:space="0" w:color="000000"/>
              <w:right w:val="single" w:sz="4" w:space="0" w:color="000000"/>
            </w:tcBorders>
          </w:tcPr>
          <w:p>
            <w:pPr>
              <w:pStyle w:val="Normal"/>
              <w:rPr>
                <w:bCs/>
                <w:color w:val="000000"/>
              </w:rPr>
            </w:pPr>
            <w:r>
              <w:rPr>
                <w:bCs/>
                <w:color w:val="000000"/>
              </w:rPr>
              <w:t xml:space="preserve">Имеют представление о степени с отрицательным показателем, степени с нулевым показателем. Умеют записывать число в стандартном виде, извлекать корень </w:t>
            </w:r>
            <w:r>
              <w:rPr>
                <w:bCs/>
                <w:i/>
                <w:color w:val="000000"/>
              </w:rPr>
              <w:t>п</w:t>
            </w:r>
            <w:r>
              <w:rPr>
                <w:bCs/>
                <w:color w:val="000000"/>
              </w:rPr>
              <w:t>- ой степени. Могут применять свойства степени с рациональным показателем при проведении вычислений. Умеют решать иррациональные уравнения. Возводят в положительную и отрицательную степень числовые неравенства. Вычисляю логарифмы числа.</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color w:val="000000"/>
              </w:rPr>
            </w:pPr>
            <w:r>
              <w:rPr>
                <w:b/>
                <w:bCs/>
                <w:color w:val="000000"/>
              </w:rPr>
              <w:t>Степенная функция (15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rPr>
            </w:pPr>
            <w:r>
              <w:rPr>
                <w:rFonts w:ascii="Times New Roman" w:hAnsi="Times New Roman"/>
                <w:bCs/>
                <w:color w:val="000000"/>
                <w:sz w:val="24"/>
                <w:szCs w:val="24"/>
              </w:rPr>
              <w:t xml:space="preserve">Степенная функция. Область определения, множество значений. Возрастание и убывание функции. Чётность и нечётность функции. Функция у= </w:t>
            </w:r>
            <w:r>
              <w:rPr>
                <w:rFonts w:ascii="Times New Roman" w:hAnsi="Times New Roman"/>
                <w:bCs/>
                <w:color w:val="000000"/>
                <w:sz w:val="24"/>
                <w:szCs w:val="24"/>
                <w:lang w:val="en-US"/>
              </w:rPr>
              <w:t>k</w:t>
            </w:r>
            <w:r>
              <w:rPr>
                <w:rFonts w:ascii="Times New Roman" w:hAnsi="Times New Roman"/>
                <w:bCs/>
                <w:color w:val="000000"/>
                <w:sz w:val="24"/>
                <w:szCs w:val="24"/>
              </w:rPr>
              <w:t>/х.</w:t>
            </w:r>
            <w:r>
              <w:rPr>
                <w:rFonts w:ascii="Times New Roman" w:hAnsi="Times New Roman"/>
                <w:sz w:val="24"/>
                <w:szCs w:val="24"/>
              </w:rPr>
              <w:t xml:space="preserve"> 12. Область определения функции y =</w:t>
            </w:r>
            <w:r>
              <w:rPr/>
              <w:drawing>
                <wp:inline distT="0" distB="0" distL="0" distR="0">
                  <wp:extent cx="191135" cy="297815"/>
                  <wp:effectExtent l="0" t="0" r="0" b="0"/>
                  <wp:docPr id="5" name="Рисунок 6"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http://gigabaza.ru/images/45/89504/m6a260329.gif"/>
                          <pic:cNvPicPr>
                            <a:picLocks noChangeAspect="1" noChangeArrowheads="1"/>
                          </pic:cNvPicPr>
                        </pic:nvPicPr>
                        <pic:blipFill>
                          <a:blip r:embed="rId6"/>
                          <a:stretch>
                            <a:fillRect/>
                          </a:stretch>
                        </pic:blipFill>
                        <pic:spPr bwMode="auto">
                          <a:xfrm>
                            <a:off x="0" y="0"/>
                            <a:ext cx="191135" cy="297815"/>
                          </a:xfrm>
                          <a:prstGeom prst="rect">
                            <a:avLst/>
                          </a:prstGeom>
                        </pic:spPr>
                      </pic:pic>
                    </a:graphicData>
                  </a:graphic>
                </wp:inline>
              </w:drawing>
            </w:r>
            <w:r>
              <w:rPr>
                <w:rFonts w:ascii="Times New Roman" w:hAnsi="Times New Roman"/>
                <w:sz w:val="24"/>
                <w:szCs w:val="24"/>
              </w:rPr>
              <w:t>.  Неравенства и уравнения, содержащие степень</w:t>
            </w:r>
          </w:p>
          <w:p>
            <w:pPr>
              <w:pStyle w:val="Normal"/>
              <w:rPr>
                <w:bCs/>
                <w:color w:val="000000"/>
              </w:rPr>
            </w:pPr>
            <w:r>
              <w:rPr>
                <w:bCs/>
                <w:color w:val="000000"/>
              </w:rPr>
            </w:r>
          </w:p>
        </w:tc>
        <w:tc>
          <w:tcPr>
            <w:tcW w:w="6378"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rPr>
            </w:pPr>
            <w:r>
              <w:rPr>
                <w:rFonts w:ascii="Times New Roman" w:hAnsi="Times New Roman"/>
                <w:sz w:val="24"/>
                <w:szCs w:val="24"/>
              </w:rPr>
              <w:t>Знают определение функции, определение области значения функции. определение графика функции. Умеют находить одну переменную через другую, если функция задана аналитически, находить область значения и область определения функции, промежутки монотонности, нули функции, промежутки знака постоянства.</w:t>
            </w:r>
          </w:p>
          <w:p>
            <w:pPr>
              <w:pStyle w:val="11"/>
              <w:rPr>
                <w:rFonts w:ascii="Times New Roman" w:hAnsi="Times New Roman"/>
                <w:sz w:val="24"/>
                <w:szCs w:val="24"/>
              </w:rPr>
            </w:pPr>
            <w:r>
              <w:rPr>
                <w:rFonts w:ascii="Times New Roman" w:hAnsi="Times New Roman"/>
                <w:sz w:val="24"/>
                <w:szCs w:val="24"/>
              </w:rPr>
              <w:t>Знают понятие возрастающей и убывающей функции. Умеют строить график степенной функции, находить промежутки возрастания и убывания функции, рисовать эскиз графика степенной функции, находить положительный корень уравнения, содержащего степень, строить график степенной функции на миллиметровой бумаге. Знают определение чётной и нечётной функций.</w:t>
            </w:r>
          </w:p>
          <w:p>
            <w:pPr>
              <w:pStyle w:val="11"/>
              <w:rPr>
                <w:rFonts w:ascii="Times New Roman" w:hAnsi="Times New Roman"/>
                <w:b/>
                <w:bCs/>
                <w:color w:val="000000"/>
                <w:sz w:val="24"/>
                <w:szCs w:val="24"/>
              </w:rPr>
            </w:pPr>
            <w:r>
              <w:rPr>
                <w:rFonts w:ascii="Times New Roman" w:hAnsi="Times New Roman"/>
                <w:sz w:val="24"/>
                <w:szCs w:val="24"/>
              </w:rPr>
              <w:t>Умеют выяснять какой является функция: чётной, нечётной или общего вида,  показывать графически чётность или нечётность функции. Знают свойства функции y =</w:t>
            </w:r>
            <w:r>
              <w:rPr/>
              <w:drawing>
                <wp:inline distT="0" distB="0" distL="0" distR="0">
                  <wp:extent cx="191135" cy="297815"/>
                  <wp:effectExtent l="0" t="0" r="0" b="0"/>
                  <wp:docPr id="6" name="Рисунок 5"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descr="http://gigabaza.ru/images/45/89504/m6a260329.gif"/>
                          <pic:cNvPicPr>
                            <a:picLocks noChangeAspect="1" noChangeArrowheads="1"/>
                          </pic:cNvPicPr>
                        </pic:nvPicPr>
                        <pic:blipFill>
                          <a:blip r:embed="rId7"/>
                          <a:stretch>
                            <a:fillRect/>
                          </a:stretch>
                        </pic:blipFill>
                        <pic:spPr bwMode="auto">
                          <a:xfrm>
                            <a:off x="0" y="0"/>
                            <a:ext cx="191135" cy="297815"/>
                          </a:xfrm>
                          <a:prstGeom prst="rect">
                            <a:avLst/>
                          </a:prstGeom>
                        </pic:spPr>
                      </pic:pic>
                    </a:graphicData>
                  </a:graphic>
                </wp:inline>
              </w:drawing>
            </w:r>
            <w:r>
              <w:rPr>
                <w:rFonts w:ascii="Times New Roman" w:hAnsi="Times New Roman"/>
                <w:sz w:val="24"/>
                <w:szCs w:val="24"/>
              </w:rPr>
              <w:t xml:space="preserve"> Умеют строить график функции y =</w:t>
            </w:r>
            <w:r>
              <w:rPr/>
              <w:drawing>
                <wp:inline distT="0" distB="0" distL="0" distR="0">
                  <wp:extent cx="191135" cy="297815"/>
                  <wp:effectExtent l="0" t="0" r="0" b="0"/>
                  <wp:docPr id="7" name="Рисунок 4" descr="http://gigabaza.ru/images/45/89504/m6a260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descr="http://gigabaza.ru/images/45/89504/m6a260329.gif"/>
                          <pic:cNvPicPr>
                            <a:picLocks noChangeAspect="1" noChangeArrowheads="1"/>
                          </pic:cNvPicPr>
                        </pic:nvPicPr>
                        <pic:blipFill>
                          <a:blip r:embed="rId8"/>
                          <a:stretch>
                            <a:fillRect/>
                          </a:stretch>
                        </pic:blipFill>
                        <pic:spPr bwMode="auto">
                          <a:xfrm>
                            <a:off x="0" y="0"/>
                            <a:ext cx="191135" cy="297815"/>
                          </a:xfrm>
                          <a:prstGeom prst="rect">
                            <a:avLst/>
                          </a:prstGeom>
                        </pic:spPr>
                      </pic:pic>
                    </a:graphicData>
                  </a:graphic>
                </wp:inline>
              </w:drawing>
            </w:r>
            <w:r>
              <w:rPr>
                <w:rFonts w:ascii="Times New Roman" w:hAnsi="Times New Roman"/>
                <w:sz w:val="24"/>
                <w:szCs w:val="24"/>
              </w:rPr>
              <w:t>, находить координаты точек пересечения графиков функций, не строя их, находить приближённые координаты точек пересечения графиков функций. Знают вывод о проверке корней иррационального уравнения. Умеют решать неравенства и уравнения, содержащие степень.</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color w:val="000000"/>
              </w:rPr>
            </w:pPr>
            <w:r>
              <w:rPr>
                <w:b/>
                <w:bCs/>
                <w:color w:val="000000"/>
              </w:rPr>
              <w:t>Прогрессии (15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rPr>
            </w:pPr>
            <w:r>
              <w:rPr>
                <w:rFonts w:ascii="Times New Roman" w:hAnsi="Times New Roman"/>
                <w:sz w:val="24"/>
                <w:szCs w:val="24"/>
              </w:rPr>
              <w:t>Числовая последовательность. Арифметическая и геометрическая прогрессии. Фор</w:t>
              <w:softHyphen/>
              <w:t xml:space="preserve">мулы суммы </w:t>
            </w:r>
            <w:r>
              <w:rPr>
                <w:rFonts w:ascii="Times New Roman" w:hAnsi="Times New Roman"/>
                <w:i/>
                <w:iCs/>
                <w:sz w:val="24"/>
                <w:szCs w:val="24"/>
              </w:rPr>
              <w:t xml:space="preserve">п </w:t>
            </w:r>
            <w:r>
              <w:rPr>
                <w:rFonts w:ascii="Times New Roman" w:hAnsi="Times New Roman"/>
                <w:sz w:val="24"/>
                <w:szCs w:val="24"/>
              </w:rPr>
              <w:t xml:space="preserve">первых членов арифметической и геометрической прогрессий. Бесконечно убывающая геометрическая прогрессия. Понятие числовой последовательности. Задание последовательности рекуррентной формулой и формулой </w:t>
            </w:r>
            <w:r>
              <w:rPr>
                <w:rFonts w:ascii="Times New Roman" w:hAnsi="Times New Roman"/>
                <w:i/>
                <w:sz w:val="24"/>
                <w:szCs w:val="24"/>
              </w:rPr>
              <w:t>n</w:t>
            </w:r>
            <w:r>
              <w:rPr>
                <w:rFonts w:ascii="Times New Roman" w:hAnsi="Times New Roman"/>
                <w:sz w:val="24"/>
                <w:szCs w:val="24"/>
              </w:rPr>
              <w:t>-го члена.</w:t>
            </w:r>
          </w:p>
          <w:p>
            <w:pPr>
              <w:pStyle w:val="11"/>
              <w:rPr>
                <w:rFonts w:ascii="Times New Roman" w:hAnsi="Times New Roman"/>
                <w:caps/>
                <w:color w:val="000000"/>
                <w:sz w:val="24"/>
                <w:szCs w:val="24"/>
              </w:rPr>
            </w:pPr>
            <w:r>
              <w:rPr>
                <w:rFonts w:ascii="Times New Roman" w:hAnsi="Times New Roman"/>
                <w:sz w:val="24"/>
                <w:szCs w:val="24"/>
              </w:rPr>
              <w:t xml:space="preserve">Формулы </w:t>
            </w:r>
            <w:r>
              <w:rPr>
                <w:rFonts w:ascii="Times New Roman" w:hAnsi="Times New Roman"/>
                <w:i/>
                <w:sz w:val="24"/>
                <w:szCs w:val="24"/>
              </w:rPr>
              <w:t>n</w:t>
            </w:r>
            <w:r>
              <w:rPr>
                <w:rFonts w:ascii="Times New Roman" w:hAnsi="Times New Roman"/>
                <w:sz w:val="24"/>
                <w:szCs w:val="24"/>
              </w:rPr>
              <w:t xml:space="preserve">-го члена арифметической и геометрической прогрессий, суммы первых </w:t>
            </w:r>
            <w:r>
              <w:rPr>
                <w:rFonts w:ascii="Times New Roman" w:hAnsi="Times New Roman"/>
                <w:i/>
                <w:iCs/>
                <w:sz w:val="24"/>
                <w:szCs w:val="24"/>
              </w:rPr>
              <w:t>п</w:t>
            </w:r>
            <w:r>
              <w:rPr>
                <w:rFonts w:ascii="Times New Roman" w:hAnsi="Times New Roman"/>
                <w:iCs/>
                <w:sz w:val="24"/>
                <w:szCs w:val="24"/>
              </w:rPr>
              <w:t>-х</w:t>
            </w:r>
            <w:r>
              <w:rPr>
                <w:rFonts w:ascii="Times New Roman" w:hAnsi="Times New Roman"/>
                <w:i/>
                <w:iCs/>
                <w:sz w:val="24"/>
                <w:szCs w:val="24"/>
              </w:rPr>
              <w:t xml:space="preserve"> </w:t>
            </w:r>
            <w:r>
              <w:rPr>
                <w:rFonts w:ascii="Times New Roman" w:hAnsi="Times New Roman"/>
                <w:sz w:val="24"/>
                <w:szCs w:val="24"/>
              </w:rPr>
              <w:t xml:space="preserve">членов. </w:t>
            </w:r>
          </w:p>
        </w:tc>
        <w:tc>
          <w:tcPr>
            <w:tcW w:w="6378" w:type="dxa"/>
            <w:tcBorders>
              <w:top w:val="single" w:sz="4" w:space="0" w:color="000000"/>
              <w:left w:val="single" w:sz="4" w:space="0" w:color="000000"/>
              <w:bottom w:val="single" w:sz="4" w:space="0" w:color="000000"/>
              <w:right w:val="single" w:sz="4" w:space="0" w:color="000000"/>
            </w:tcBorders>
          </w:tcPr>
          <w:p>
            <w:pPr>
              <w:pStyle w:val="ParagraphStyle"/>
              <w:spacing w:lineRule="auto" w:line="252"/>
              <w:ind w:right="-60"/>
              <w:rPr>
                <w:rFonts w:ascii="Times New Roman" w:hAnsi="Times New Roman" w:cs="Times New Roman"/>
                <w:color w:val="000000"/>
              </w:rPr>
            </w:pPr>
            <w:r>
              <w:rPr>
                <w:rFonts w:cs="Times New Roman" w:ascii="Times New Roman" w:hAnsi="Times New Roman"/>
                <w:color w:val="000000"/>
              </w:rPr>
              <w:t xml:space="preserve">Применять индексные обозначения, строить речевые высказывания с использованием терминологии, связанной с понятием последовательности. Вычислять члены последовательностей, заданных формулой </w:t>
            </w:r>
            <w:r>
              <w:rPr>
                <w:rFonts w:cs="Times New Roman" w:ascii="Times New Roman" w:hAnsi="Times New Roman"/>
                <w:i/>
                <w:color w:val="000000"/>
              </w:rPr>
              <w:t>п</w:t>
            </w:r>
            <w:r>
              <w:rPr>
                <w:rFonts w:cs="Times New Roman" w:ascii="Times New Roman" w:hAnsi="Times New Roman"/>
                <w:color w:val="000000"/>
              </w:rPr>
              <w:t xml:space="preserve"> – го члена или рекуррентной формулой. Распознавать арифметическую и геометрическую прогрессии при разных способах задания</w:t>
            </w:r>
            <w:r>
              <w:rPr>
                <w:rFonts w:cs="Times New Roman" w:ascii="Times New Roman" w:hAnsi="Times New Roman"/>
                <w:i/>
                <w:color w:val="000000"/>
              </w:rPr>
              <w:t xml:space="preserve">. </w:t>
            </w:r>
            <w:r>
              <w:rPr>
                <w:rFonts w:cs="Times New Roman" w:ascii="Times New Roman" w:hAnsi="Times New Roman"/>
                <w:color w:val="000000"/>
              </w:rPr>
              <w:t xml:space="preserve">Выводить на основе доказательных рассуждений формулы общего члена арифметической и геометрической прогрессий, суммы первых </w:t>
            </w:r>
            <w:r>
              <w:rPr>
                <w:rFonts w:cs="Times New Roman" w:ascii="Times New Roman" w:hAnsi="Times New Roman"/>
                <w:i/>
                <w:color w:val="000000"/>
              </w:rPr>
              <w:t>п</w:t>
            </w:r>
            <w:r>
              <w:rPr>
                <w:rFonts w:cs="Times New Roman" w:ascii="Times New Roman" w:hAnsi="Times New Roman"/>
                <w:color w:val="000000"/>
              </w:rPr>
              <w:t xml:space="preserve"> членов этих прогрессий; решать задачи с использованием этих формул. </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color w:val="000000"/>
              </w:rPr>
            </w:pPr>
            <w:r>
              <w:rPr>
                <w:b/>
                <w:bCs/>
                <w:color w:val="000000"/>
              </w:rPr>
              <w:t>Случайные события (14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rPr>
            </w:pPr>
            <w:r>
              <w:rPr>
                <w:rFonts w:ascii="Times New Roman" w:hAnsi="Times New Roman"/>
                <w:sz w:val="24"/>
                <w:szCs w:val="24"/>
              </w:rPr>
              <w:t>События. Вероятность события. Решение вероятностных задач с помощью комбинаторики. Геометрическая вероятность.  Относительная частота и закон больших чисел</w:t>
            </w:r>
          </w:p>
          <w:p>
            <w:pPr>
              <w:pStyle w:val="Normal"/>
              <w:shd w:val="clear" w:color="auto" w:fill="FFFFFF"/>
              <w:rPr>
                <w:b/>
                <w:bCs/>
              </w:rPr>
            </w:pPr>
            <w:r>
              <w:rPr>
                <w:b/>
                <w:bCs/>
              </w:rPr>
            </w:r>
          </w:p>
        </w:tc>
        <w:tc>
          <w:tcPr>
            <w:tcW w:w="6378"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color w:val="000000"/>
              </w:rPr>
            </w:pPr>
            <w:r>
              <w:rPr/>
              <w:t>Знают определения различных видов событий, определение классической вероятности, определение статистической вероятности. Умеют находить вероятность событий, составлять таблицу вариантов и выбирать нужные значения, находить статистическую вероятность, используя закон больших чисел.</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color w:val="000000"/>
              </w:rPr>
            </w:pPr>
            <w:r>
              <w:rPr>
                <w:b/>
                <w:bCs/>
                <w:color w:val="000000"/>
              </w:rPr>
              <w:t>Случайные величины (12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11"/>
              <w:rPr>
                <w:rFonts w:ascii="Times New Roman" w:hAnsi="Times New Roman"/>
                <w:sz w:val="24"/>
                <w:szCs w:val="24"/>
              </w:rPr>
            </w:pPr>
            <w:r>
              <w:rPr>
                <w:rFonts w:ascii="Times New Roman" w:hAnsi="Times New Roman"/>
                <w:sz w:val="24"/>
                <w:szCs w:val="24"/>
              </w:rPr>
              <w:t>Таблицы распределения. Полигоны частот. Генеральная совокупность и выборка. Размах и центральные тенденции</w:t>
            </w:r>
          </w:p>
          <w:p>
            <w:pPr>
              <w:pStyle w:val="Normal"/>
              <w:rPr>
                <w:bCs/>
                <w:color w:val="000000"/>
              </w:rPr>
            </w:pPr>
            <w:r>
              <w:rPr>
                <w:bCs/>
                <w:color w:val="000000"/>
              </w:rPr>
            </w:r>
          </w:p>
        </w:tc>
        <w:tc>
          <w:tcPr>
            <w:tcW w:w="6378"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b/>
                <w:bCs/>
                <w:color w:val="000000"/>
              </w:rPr>
            </w:pPr>
            <w:r>
              <w:rPr/>
              <w:t>Умеют составлять таблицу распределения по вероятностям, вычислять суммы всех частот случайной величины и относительных частот, строить полигоны частот и относительных частот, строить линейные и круговые диаграммы частот и относительных частот, рассматривать генеральную совокупность и составлять выборку, вычислять размах, моду, медиану и среднее значение случайной величины. Знают формулу вычисления суммы всех частот случайной величины и формулу вычисления относительных частот, понятие репрезентативной выборки, Знать определения размаха, моды, медианы и среднего значения случайной величины.</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b/>
                <w:bCs/>
                <w:color w:val="000000"/>
              </w:rPr>
            </w:pPr>
            <w:r>
              <w:rPr>
                <w:b/>
                <w:bCs/>
                <w:color w:val="000000"/>
              </w:rPr>
              <w:t>Множества. Логика. (11 ч)</w:t>
            </w:r>
          </w:p>
        </w:tc>
      </w:tr>
      <w:tr>
        <w:trPr>
          <w:trHeight w:val="391" w:hRule="atLeast"/>
        </w:trPr>
        <w:tc>
          <w:tcPr>
            <w:tcW w:w="4678" w:type="dxa"/>
            <w:tcBorders>
              <w:top w:val="single" w:sz="4" w:space="0" w:color="000000"/>
              <w:left w:val="single" w:sz="4" w:space="0" w:color="000000"/>
              <w:bottom w:val="single" w:sz="4" w:space="0" w:color="000000"/>
              <w:right w:val="single" w:sz="4" w:space="0" w:color="000000"/>
            </w:tcBorders>
          </w:tcPr>
          <w:p>
            <w:pPr>
              <w:pStyle w:val="Normal"/>
              <w:rPr>
                <w:bCs/>
              </w:rPr>
            </w:pPr>
            <w:r>
              <w:rPr>
                <w:rStyle w:val="c7"/>
              </w:rPr>
              <w:t>Множества. Высказывания. Теоремы. Уравнение окружности. Уравнение прямой. Множества точек на координатной плоскости.</w:t>
            </w:r>
          </w:p>
        </w:tc>
        <w:tc>
          <w:tcPr>
            <w:tcW w:w="6378" w:type="dxa"/>
            <w:tcBorders>
              <w:top w:val="single" w:sz="4" w:space="0" w:color="000000"/>
              <w:left w:val="single" w:sz="4" w:space="0" w:color="000000"/>
              <w:bottom w:val="single" w:sz="4" w:space="0" w:color="000000"/>
              <w:right w:val="single" w:sz="4" w:space="0" w:color="000000"/>
            </w:tcBorders>
          </w:tcPr>
          <w:p>
            <w:pPr>
              <w:pStyle w:val="Normal"/>
              <w:rPr>
                <w:b/>
                <w:bCs/>
                <w:color w:val="000000"/>
              </w:rPr>
            </w:pPr>
            <w:r>
              <w:rPr/>
              <w:t>Знают понятия «множества», «подмножества», «пересечение множеств», «объединение множеств»; понятие «высказывания». Умеют решать задачи, применяя теоремы множеств, круги Эйлера, с использованием логических связок «и», «или», «не».</w:t>
            </w:r>
          </w:p>
        </w:tc>
      </w:tr>
      <w:tr>
        <w:trPr>
          <w:trHeight w:val="391" w:hRule="atLeast"/>
        </w:trPr>
        <w:tc>
          <w:tcPr>
            <w:tcW w:w="11056"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b/>
                <w:bCs/>
                <w:color w:val="000000"/>
              </w:rPr>
              <w:t xml:space="preserve">Повторение курса алгебры 7 -9 (17 ч) </w:t>
            </w:r>
          </w:p>
        </w:tc>
      </w:tr>
    </w:tbl>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p>
      <w:pPr>
        <w:pStyle w:val="Normal"/>
        <w:shd w:val="clear" w:color="auto" w:fill="FFFFFF"/>
        <w:rPr>
          <w:color w:val="000000"/>
        </w:rPr>
      </w:pPr>
      <w:r>
        <w:rPr>
          <w:color w:val="000000"/>
        </w:rPr>
      </w:r>
    </w:p>
    <w:tbl>
      <w:tblPr>
        <w:tblpPr w:vertAnchor="text" w:horzAnchor="margin" w:tblpXSpec="center" w:leftFromText="180" w:rightFromText="180" w:tblpY="153"/>
        <w:tblW w:w="9606" w:type="dxa"/>
        <w:jc w:val="center"/>
        <w:tblInd w:w="0" w:type="dxa"/>
        <w:tblLayout w:type="fixed"/>
        <w:tblCellMar>
          <w:top w:w="0" w:type="dxa"/>
          <w:left w:w="108" w:type="dxa"/>
          <w:bottom w:w="0" w:type="dxa"/>
          <w:right w:w="108" w:type="dxa"/>
        </w:tblCellMar>
        <w:tblLook w:val="04a0"/>
      </w:tblPr>
      <w:tblGrid>
        <w:gridCol w:w="3794"/>
        <w:gridCol w:w="1700"/>
        <w:gridCol w:w="4112"/>
      </w:tblGrid>
      <w:tr>
        <w:trPr>
          <w:trHeight w:val="2397" w:hRule="atLeast"/>
        </w:trPr>
        <w:tc>
          <w:tcPr>
            <w:tcW w:w="3794" w:type="dxa"/>
            <w:tcBorders/>
          </w:tcPr>
          <w:p>
            <w:pPr>
              <w:pStyle w:val="Normal"/>
              <w:shd w:val="clear" w:color="auto" w:fill="FFFFFF"/>
              <w:ind w:left="79"/>
              <w:jc w:val="center"/>
              <w:rPr>
                <w:color w:val="000000"/>
              </w:rPr>
            </w:pPr>
            <w:r>
              <w:rPr>
                <w:color w:val="000000"/>
              </w:rPr>
              <w:t>СОГЛАСОВАНО</w:t>
            </w:r>
          </w:p>
          <w:p>
            <w:pPr>
              <w:pStyle w:val="Normal"/>
              <w:shd w:val="clear" w:color="auto" w:fill="FFFFFF"/>
              <w:ind w:left="79"/>
              <w:jc w:val="center"/>
              <w:rPr>
                <w:sz w:val="16"/>
                <w:szCs w:val="16"/>
              </w:rPr>
            </w:pPr>
            <w:r>
              <w:rPr>
                <w:sz w:val="16"/>
                <w:szCs w:val="16"/>
              </w:rPr>
            </w:r>
          </w:p>
          <w:p>
            <w:pPr>
              <w:pStyle w:val="Normal"/>
              <w:shd w:val="clear" w:color="auto" w:fill="FFFFFF"/>
              <w:ind w:left="79"/>
              <w:jc w:val="center"/>
              <w:rPr>
                <w:color w:val="000000"/>
              </w:rPr>
            </w:pPr>
            <w:r>
              <w:rPr>
                <w:color w:val="000000"/>
              </w:rPr>
              <w:t>Протокол заседания методического объединения учителей математики</w:t>
            </w:r>
          </w:p>
          <w:p>
            <w:pPr>
              <w:pStyle w:val="Normal"/>
              <w:shd w:val="clear" w:color="auto" w:fill="FFFFFF"/>
              <w:ind w:left="79"/>
              <w:jc w:val="center"/>
              <w:rPr>
                <w:color w:val="000000"/>
              </w:rPr>
            </w:pPr>
            <w:r>
              <w:rPr>
                <w:color w:val="000000"/>
              </w:rPr>
              <w:t>МОБУ СОШ № 5 им. Г.К.жукова</w:t>
            </w:r>
          </w:p>
          <w:p>
            <w:pPr>
              <w:pStyle w:val="Normal"/>
              <w:shd w:val="clear" w:color="auto" w:fill="FFFFFF"/>
              <w:ind w:left="79"/>
              <w:jc w:val="center"/>
              <w:rPr>
                <w:color w:val="000000"/>
              </w:rPr>
            </w:pPr>
            <w:r>
              <w:rPr>
                <w:color w:val="000000"/>
              </w:rPr>
              <w:t xml:space="preserve"> </w:t>
            </w:r>
            <w:r>
              <w:rPr>
                <w:color w:val="000000"/>
              </w:rPr>
              <w:t>г. Лабинска Лабинского района</w:t>
            </w:r>
          </w:p>
          <w:p>
            <w:pPr>
              <w:pStyle w:val="Normal"/>
              <w:shd w:val="clear" w:color="auto" w:fill="FFFFFF"/>
              <w:ind w:left="79"/>
              <w:jc w:val="center"/>
              <w:rPr/>
            </w:pPr>
            <w:r>
              <w:rPr>
                <w:color w:val="000000"/>
              </w:rPr>
              <w:t xml:space="preserve">от    .08. 2020  года № 1 </w:t>
            </w:r>
          </w:p>
          <w:p>
            <w:pPr>
              <w:pStyle w:val="Normal"/>
              <w:shd w:val="clear" w:color="auto" w:fill="FFFFFF"/>
              <w:ind w:left="79"/>
              <w:jc w:val="center"/>
              <w:rPr>
                <w:color w:val="000000"/>
                <w:u w:val="single"/>
              </w:rPr>
            </w:pPr>
            <w:r>
              <w:rPr>
                <w:color w:val="000000"/>
              </w:rPr>
              <w:t xml:space="preserve">_______     </w:t>
            </w:r>
            <w:r>
              <w:rPr>
                <w:color w:val="000000"/>
                <w:u w:val="single"/>
              </w:rPr>
              <w:t>Саркисян В.В.</w:t>
            </w:r>
          </w:p>
          <w:p>
            <w:pPr>
              <w:pStyle w:val="Normal"/>
              <w:shd w:val="clear" w:color="auto" w:fill="FFFFFF"/>
              <w:ind w:left="79"/>
              <w:rPr>
                <w:color w:val="000000"/>
              </w:rPr>
            </w:pPr>
            <w:r>
              <w:rPr>
                <w:sz w:val="16"/>
                <w:szCs w:val="16"/>
              </w:rPr>
              <w:t xml:space="preserve">     </w:t>
            </w:r>
            <w:r>
              <w:rPr>
                <w:sz w:val="16"/>
                <w:szCs w:val="16"/>
              </w:rPr>
              <w:t>подпись руководителя МО            Ф.И.О.</w:t>
            </w:r>
          </w:p>
          <w:p>
            <w:pPr>
              <w:pStyle w:val="Normal"/>
              <w:jc w:val="center"/>
              <w:rPr>
                <w:color w:val="000000"/>
                <w:highlight w:val="green"/>
              </w:rPr>
            </w:pPr>
            <w:r>
              <w:rPr>
                <w:color w:val="000000"/>
                <w:highlight w:val="green"/>
              </w:rPr>
            </w:r>
          </w:p>
        </w:tc>
        <w:tc>
          <w:tcPr>
            <w:tcW w:w="1700" w:type="dxa"/>
            <w:tcBorders/>
          </w:tcPr>
          <w:p>
            <w:pPr>
              <w:pStyle w:val="Normal"/>
              <w:jc w:val="center"/>
              <w:rPr>
                <w:color w:val="000000"/>
              </w:rPr>
            </w:pPr>
            <w:r>
              <w:rPr>
                <w:color w:val="000000"/>
              </w:rPr>
            </w:r>
          </w:p>
        </w:tc>
        <w:tc>
          <w:tcPr>
            <w:tcW w:w="4112" w:type="dxa"/>
            <w:tcBorders/>
          </w:tcPr>
          <w:p>
            <w:pPr>
              <w:pStyle w:val="Normal"/>
              <w:shd w:val="clear" w:color="auto" w:fill="FFFFFF"/>
              <w:ind w:left="79"/>
              <w:jc w:val="center"/>
              <w:rPr>
                <w:color w:val="000000"/>
              </w:rPr>
            </w:pPr>
            <w:r>
              <w:rPr>
                <w:color w:val="000000"/>
              </w:rPr>
              <w:t>СОГЛАСОВАНО</w:t>
            </w:r>
          </w:p>
          <w:p>
            <w:pPr>
              <w:pStyle w:val="Normal"/>
              <w:shd w:val="clear" w:color="auto" w:fill="FFFFFF"/>
              <w:ind w:left="79"/>
              <w:jc w:val="center"/>
              <w:rPr>
                <w:sz w:val="16"/>
                <w:szCs w:val="16"/>
              </w:rPr>
            </w:pPr>
            <w:r>
              <w:rPr>
                <w:sz w:val="16"/>
                <w:szCs w:val="16"/>
              </w:rPr>
            </w:r>
          </w:p>
          <w:p>
            <w:pPr>
              <w:pStyle w:val="Normal"/>
              <w:shd w:val="clear" w:color="auto" w:fill="FFFFFF"/>
              <w:ind w:left="79"/>
              <w:jc w:val="center"/>
              <w:rPr>
                <w:color w:val="000000"/>
              </w:rPr>
            </w:pPr>
            <w:r>
              <w:rPr>
                <w:color w:val="000000"/>
              </w:rPr>
              <w:t xml:space="preserve">Заместитель директора по УВР </w:t>
            </w:r>
          </w:p>
          <w:p>
            <w:pPr>
              <w:pStyle w:val="Normal"/>
              <w:shd w:val="clear" w:color="auto" w:fill="FFFFFF"/>
              <w:ind w:left="79"/>
              <w:jc w:val="center"/>
              <w:rPr>
                <w:color w:val="000000"/>
              </w:rPr>
            </w:pPr>
            <w:r>
              <w:rPr>
                <w:color w:val="000000"/>
              </w:rPr>
              <w:t>МОБУ СОШ № 5 им. Г.К.жукова</w:t>
            </w:r>
          </w:p>
          <w:p>
            <w:pPr>
              <w:pStyle w:val="Normal"/>
              <w:shd w:val="clear" w:color="auto" w:fill="FFFFFF"/>
              <w:ind w:left="79"/>
              <w:jc w:val="center"/>
              <w:rPr>
                <w:color w:val="000000"/>
              </w:rPr>
            </w:pPr>
            <w:r>
              <w:rPr>
                <w:color w:val="000000"/>
              </w:rPr>
              <w:t xml:space="preserve"> </w:t>
            </w:r>
            <w:r>
              <w:rPr>
                <w:color w:val="000000"/>
              </w:rPr>
              <w:t>г. Лабинска Лабинского района</w:t>
            </w:r>
          </w:p>
          <w:p>
            <w:pPr>
              <w:pStyle w:val="Normal"/>
              <w:shd w:val="clear" w:color="auto" w:fill="FFFFFF"/>
              <w:ind w:left="79"/>
              <w:jc w:val="center"/>
              <w:rPr>
                <w:color w:val="000000"/>
              </w:rPr>
            </w:pPr>
            <w:r>
              <w:rPr>
                <w:color w:val="000000"/>
              </w:rPr>
              <w:t>_______     _</w:t>
            </w:r>
            <w:r>
              <w:rPr>
                <w:color w:val="000000"/>
                <w:u w:val="single"/>
              </w:rPr>
              <w:t>Яковенко Н.В.</w:t>
            </w:r>
          </w:p>
          <w:p>
            <w:pPr>
              <w:pStyle w:val="Normal"/>
              <w:shd w:val="clear" w:color="auto" w:fill="FFFFFF"/>
              <w:ind w:left="79"/>
              <w:rPr>
                <w:color w:val="000000"/>
              </w:rPr>
            </w:pPr>
            <w:r>
              <w:rPr>
                <w:sz w:val="16"/>
                <w:szCs w:val="16"/>
              </w:rPr>
              <w:t xml:space="preserve">                  </w:t>
            </w:r>
            <w:r>
              <w:rPr>
                <w:sz w:val="16"/>
                <w:szCs w:val="16"/>
              </w:rPr>
              <w:t xml:space="preserve">подпись                             </w:t>
            </w:r>
          </w:p>
          <w:p>
            <w:pPr>
              <w:pStyle w:val="Normal"/>
              <w:jc w:val="center"/>
              <w:rPr>
                <w:color w:val="000000"/>
              </w:rPr>
            </w:pPr>
            <w:r>
              <w:rPr>
                <w:color w:val="000000"/>
              </w:rPr>
              <w:t xml:space="preserve"> </w:t>
            </w:r>
            <w:r>
              <w:rPr>
                <w:color w:val="000000"/>
              </w:rPr>
              <w:t>августа 2020  года</w:t>
            </w:r>
          </w:p>
        </w:tc>
      </w:tr>
    </w:tbl>
    <w:p>
      <w:pPr>
        <w:pStyle w:val="Normal"/>
        <w:shd w:val="clear" w:color="auto" w:fill="FFFFFF"/>
        <w:jc w:val="center"/>
        <w:rPr>
          <w:color w:val="000000"/>
        </w:rPr>
      </w:pPr>
      <w:r>
        <w:rPr>
          <w:color w:val="000000"/>
        </w:rPr>
      </w:r>
    </w:p>
    <w:p>
      <w:pPr>
        <w:pStyle w:val="Normal"/>
        <w:shd w:val="clear" w:color="auto" w:fill="FFFFFF"/>
        <w:jc w:val="center"/>
        <w:rPr>
          <w:color w:val="000000"/>
        </w:rPr>
      </w:pPr>
      <w:r>
        <w:rPr>
          <w:color w:val="000000"/>
        </w:rPr>
      </w:r>
    </w:p>
    <w:p>
      <w:pPr>
        <w:pStyle w:val="Normal"/>
        <w:shd w:val="clear" w:color="auto" w:fill="FFFFFF"/>
        <w:jc w:val="center"/>
        <w:rPr>
          <w:color w:val="000000"/>
        </w:rPr>
      </w:pPr>
      <w:r>
        <w:rPr>
          <w:color w:val="000000"/>
        </w:rPr>
      </w:r>
    </w:p>
    <w:p>
      <w:pPr>
        <w:pStyle w:val="Normal"/>
        <w:shd w:val="clear" w:color="auto" w:fill="FFFFFF"/>
        <w:jc w:val="center"/>
        <w:rPr>
          <w:color w:val="000000"/>
        </w:rPr>
      </w:pPr>
      <w:r>
        <w:rPr>
          <w:color w:val="000000"/>
        </w:rPr>
      </w:r>
    </w:p>
    <w:p>
      <w:pPr>
        <w:pStyle w:val="Normal"/>
        <w:shd w:val="clear" w:color="auto" w:fill="FFFFFF"/>
        <w:jc w:val="center"/>
        <w:rPr>
          <w:color w:val="000000"/>
        </w:rPr>
      </w:pPr>
      <w:r>
        <w:rPr>
          <w:color w:val="000000"/>
        </w:rPr>
      </w:r>
    </w:p>
    <w:p>
      <w:pPr>
        <w:pStyle w:val="Normal"/>
        <w:spacing w:lineRule="auto" w:line="276"/>
        <w:jc w:val="both"/>
        <w:rPr>
          <w:b/>
          <w:color w:val="000000"/>
        </w:rPr>
      </w:pPr>
      <w:r>
        <w:rPr>
          <w:b/>
          <w:color w:val="000000"/>
        </w:rPr>
      </w:r>
    </w:p>
    <w:p>
      <w:pPr>
        <w:pStyle w:val="Normal"/>
        <w:spacing w:lineRule="auto" w:line="276"/>
        <w:jc w:val="both"/>
        <w:rPr>
          <w:rFonts w:eastAsia="Calibri"/>
          <w:lang w:eastAsia="en-US"/>
        </w:rPr>
      </w:pPr>
      <w:r>
        <w:rPr>
          <w:rFonts w:eastAsia="Calibri"/>
          <w:lang w:eastAsia="en-US"/>
        </w:rPr>
      </w:r>
    </w:p>
    <w:p>
      <w:pPr>
        <w:pStyle w:val="Normal"/>
        <w:shd w:val="clear" w:color="auto" w:fill="FFFFFF"/>
        <w:rPr>
          <w:bCs/>
          <w:color w:val="000000"/>
          <w:sz w:val="32"/>
          <w:u w:val="single"/>
        </w:rPr>
      </w:pPr>
      <w:r>
        <w:rPr>
          <w:bCs/>
          <w:color w:val="000000"/>
          <w:sz w:val="32"/>
          <w:u w:val="single"/>
        </w:rPr>
      </w:r>
    </w:p>
    <w:sectPr>
      <w:type w:val="nextPage"/>
      <w:pgSz w:w="11906" w:h="16838"/>
      <w:pgMar w:left="567" w:right="567" w:gutter="0" w:header="0" w:top="567" w:footer="0" w:bottom="56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Century Schoolbook">
    <w:charset w:val="01"/>
    <w:family w:val="roman"/>
    <w:pitch w:val="default"/>
  </w:font>
  <w:font w:name="Arial">
    <w:charset w:val="01"/>
    <w:family w:val="roman"/>
    <w:pitch w:val="default"/>
  </w:font>
  <w:font w:name="Verdana">
    <w:charset w:val="01"/>
    <w:family w:val="roman"/>
    <w:pitch w:val="default"/>
  </w:font>
</w:fonts>
</file>

<file path=word/settings.xml><?xml version="1.0" encoding="utf-8"?>
<w:settings xmlns:w="http://schemas.openxmlformats.org/wordprocessingml/2006/main">
  <w:zoom w:percent="96"/>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semiHidden="0" w:unhideWhenUsed="0" w:qFormat="1"/>
    <w:lsdException w:name="Normal (Web)"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1941"/>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uiPriority w:val="9"/>
    <w:qFormat/>
    <w:rsid w:val="007e1941"/>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2"/>
    <w:uiPriority w:val="9"/>
    <w:semiHidden/>
    <w:unhideWhenUsed/>
    <w:qFormat/>
    <w:rsid w:val="007e1941"/>
    <w:pPr>
      <w:keepNext w:val="true"/>
      <w:spacing w:before="240" w:after="60"/>
      <w:outlineLvl w:val="1"/>
    </w:pPr>
    <w:rPr>
      <w:rFonts w:ascii="Cambria" w:hAnsi="Cambria"/>
      <w:b/>
      <w:bCs/>
      <w:i/>
      <w:iCs/>
      <w:sz w:val="28"/>
      <w:szCs w:val="28"/>
    </w:rPr>
  </w:style>
  <w:style w:type="paragraph" w:styleId="Heading3">
    <w:name w:val="Heading 3"/>
    <w:basedOn w:val="Normal"/>
    <w:next w:val="Normal"/>
    <w:link w:val="3"/>
    <w:uiPriority w:val="9"/>
    <w:qFormat/>
    <w:rsid w:val="007e1941"/>
    <w:pPr>
      <w:keepNext w:val="true"/>
      <w:spacing w:before="240" w:after="60"/>
      <w:jc w:val="center"/>
      <w:outlineLvl w:val="2"/>
    </w:pPr>
    <w:rPr>
      <w:rFonts w:ascii="Cambria" w:hAnsi="Cambria"/>
      <w:b/>
      <w:bCs/>
      <w:sz w:val="26"/>
      <w:szCs w:val="26"/>
    </w:rPr>
  </w:style>
  <w:style w:type="paragraph" w:styleId="Heading6">
    <w:name w:val="Heading 6"/>
    <w:basedOn w:val="Normal"/>
    <w:next w:val="Normal"/>
    <w:link w:val="6"/>
    <w:uiPriority w:val="9"/>
    <w:semiHidden/>
    <w:unhideWhenUsed/>
    <w:qFormat/>
    <w:rsid w:val="007e1941"/>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e1941"/>
    <w:rPr>
      <w:rFonts w:ascii="Cambria" w:hAnsi="Cambria" w:eastAsia="Times New Roman" w:cs="Times New Roman"/>
      <w:b/>
      <w:bCs/>
      <w:kern w:val="2"/>
      <w:sz w:val="32"/>
      <w:szCs w:val="32"/>
      <w:lang w:eastAsia="ru-RU"/>
    </w:rPr>
  </w:style>
  <w:style w:type="character" w:styleId="2" w:customStyle="1">
    <w:name w:val="Заголовок 2 Знак"/>
    <w:basedOn w:val="DefaultParagraphFont"/>
    <w:uiPriority w:val="9"/>
    <w:semiHidden/>
    <w:qFormat/>
    <w:rsid w:val="007e1941"/>
    <w:rPr>
      <w:rFonts w:ascii="Cambria" w:hAnsi="Cambria" w:eastAsia="Times New Roman" w:cs="Times New Roman"/>
      <w:b/>
      <w:bCs/>
      <w:i/>
      <w:iCs/>
      <w:sz w:val="28"/>
      <w:szCs w:val="28"/>
      <w:lang w:eastAsia="ru-RU"/>
    </w:rPr>
  </w:style>
  <w:style w:type="character" w:styleId="3" w:customStyle="1">
    <w:name w:val="Заголовок 3 Знак"/>
    <w:basedOn w:val="DefaultParagraphFont"/>
    <w:uiPriority w:val="9"/>
    <w:qFormat/>
    <w:rsid w:val="007e1941"/>
    <w:rPr>
      <w:rFonts w:ascii="Cambria" w:hAnsi="Cambria" w:eastAsia="Times New Roman" w:cs="Times New Roman"/>
      <w:b/>
      <w:bCs/>
      <w:sz w:val="26"/>
      <w:szCs w:val="26"/>
      <w:lang w:eastAsia="ru-RU"/>
    </w:rPr>
  </w:style>
  <w:style w:type="character" w:styleId="6" w:customStyle="1">
    <w:name w:val="Заголовок 6 Знак"/>
    <w:basedOn w:val="DefaultParagraphFont"/>
    <w:uiPriority w:val="9"/>
    <w:semiHidden/>
    <w:qFormat/>
    <w:rsid w:val="007e1941"/>
    <w:rPr>
      <w:rFonts w:ascii="Calibri" w:hAnsi="Calibri" w:eastAsia="Times New Roman" w:cs="Times New Roman"/>
      <w:b/>
      <w:bCs/>
      <w:lang w:eastAsia="ru-RU"/>
    </w:rPr>
  </w:style>
  <w:style w:type="character" w:styleId="Style10" w:customStyle="1">
    <w:name w:val="Название Знак"/>
    <w:basedOn w:val="DefaultParagraphFont"/>
    <w:uiPriority w:val="10"/>
    <w:qFormat/>
    <w:rsid w:val="007e1941"/>
    <w:rPr>
      <w:rFonts w:ascii="Cambria" w:hAnsi="Cambria" w:eastAsia="Times New Roman" w:cs="Times New Roman"/>
      <w:b/>
      <w:bCs/>
      <w:kern w:val="2"/>
      <w:sz w:val="32"/>
      <w:szCs w:val="32"/>
      <w:lang w:eastAsia="ru-RU"/>
    </w:rPr>
  </w:style>
  <w:style w:type="character" w:styleId="Strong">
    <w:name w:val="Strong"/>
    <w:uiPriority w:val="99"/>
    <w:qFormat/>
    <w:rsid w:val="007e1941"/>
    <w:rPr>
      <w:rFonts w:cs="Times New Roman"/>
      <w:b/>
      <w:bCs/>
    </w:rPr>
  </w:style>
  <w:style w:type="character" w:styleId="Style11" w:customStyle="1">
    <w:name w:val="Основной текст Знак"/>
    <w:basedOn w:val="DefaultParagraphFont"/>
    <w:uiPriority w:val="99"/>
    <w:qFormat/>
    <w:rsid w:val="007e1941"/>
    <w:rPr>
      <w:rFonts w:ascii="Times New Roman" w:hAnsi="Times New Roman" w:eastAsia="Times New Roman" w:cs="Times New Roman"/>
      <w:sz w:val="24"/>
      <w:szCs w:val="24"/>
      <w:lang w:eastAsia="ru-RU"/>
    </w:rPr>
  </w:style>
  <w:style w:type="character" w:styleId="Style12" w:customStyle="1">
    <w:name w:val="Текст Знак"/>
    <w:basedOn w:val="DefaultParagraphFont"/>
    <w:link w:val="PlainText"/>
    <w:uiPriority w:val="99"/>
    <w:qFormat/>
    <w:rsid w:val="007e1941"/>
    <w:rPr>
      <w:rFonts w:ascii="Courier New" w:hAnsi="Courier New" w:eastAsia="Times New Roman" w:cs="Times New Roman"/>
      <w:sz w:val="20"/>
      <w:szCs w:val="20"/>
      <w:lang w:eastAsia="ru-RU"/>
    </w:rPr>
  </w:style>
  <w:style w:type="character" w:styleId="Style13" w:customStyle="1">
    <w:name w:val="Основной текст с отступом Знак"/>
    <w:basedOn w:val="DefaultParagraphFont"/>
    <w:link w:val="BodyTextIndented"/>
    <w:uiPriority w:val="99"/>
    <w:qFormat/>
    <w:rsid w:val="007e1941"/>
    <w:rPr>
      <w:rFonts w:ascii="Times New Roman" w:hAnsi="Times New Roman" w:eastAsia="Times New Roman" w:cs="Times New Roman"/>
      <w:sz w:val="24"/>
      <w:szCs w:val="24"/>
      <w:lang w:eastAsia="ru-RU"/>
    </w:rPr>
  </w:style>
  <w:style w:type="character" w:styleId="Emphasis">
    <w:name w:val="Emphasis"/>
    <w:uiPriority w:val="99"/>
    <w:qFormat/>
    <w:rsid w:val="007e1941"/>
    <w:rPr>
      <w:rFonts w:cs="Times New Roman"/>
      <w:i/>
      <w:iCs/>
    </w:rPr>
  </w:style>
  <w:style w:type="character" w:styleId="Style14" w:customStyle="1">
    <w:name w:val="Текст сноски Знак"/>
    <w:basedOn w:val="DefaultParagraphFont"/>
    <w:uiPriority w:val="99"/>
    <w:semiHidden/>
    <w:qFormat/>
    <w:rsid w:val="007e1941"/>
    <w:rPr>
      <w:rFonts w:ascii="Times New Roman" w:hAnsi="Times New Roman" w:eastAsia="Times New Roman" w:cs="Times New Roman"/>
      <w:sz w:val="20"/>
      <w:szCs w:val="20"/>
      <w:lang w:eastAsia="ru-RU"/>
    </w:rPr>
  </w:style>
  <w:style w:type="character" w:styleId="Style15" w:customStyle="1">
    <w:name w:val="Текст выноски Знак"/>
    <w:basedOn w:val="DefaultParagraphFont"/>
    <w:link w:val="BalloonText"/>
    <w:uiPriority w:val="99"/>
    <w:semiHidden/>
    <w:qFormat/>
    <w:rsid w:val="007e1941"/>
    <w:rPr>
      <w:rFonts w:ascii="Tahoma" w:hAnsi="Tahoma" w:eastAsia="Times New Roman" w:cs="Times New Roman"/>
      <w:sz w:val="16"/>
      <w:szCs w:val="16"/>
      <w:lang w:eastAsia="ru-RU"/>
    </w:rPr>
  </w:style>
  <w:style w:type="character" w:styleId="FontStyle43" w:customStyle="1">
    <w:name w:val="Font Style43"/>
    <w:uiPriority w:val="99"/>
    <w:qFormat/>
    <w:rsid w:val="007e1941"/>
    <w:rPr>
      <w:rFonts w:ascii="Times New Roman" w:hAnsi="Times New Roman" w:cs="Times New Roman"/>
      <w:sz w:val="18"/>
      <w:szCs w:val="18"/>
    </w:rPr>
  </w:style>
  <w:style w:type="character" w:styleId="Style16" w:customStyle="1">
    <w:name w:val="Верхний колонтитул Знак"/>
    <w:basedOn w:val="DefaultParagraphFont"/>
    <w:uiPriority w:val="99"/>
    <w:qFormat/>
    <w:rsid w:val="007e1941"/>
    <w:rPr>
      <w:rFonts w:ascii="Times New Roman" w:hAnsi="Times New Roman" w:eastAsia="Times New Roman" w:cs="Times New Roman"/>
      <w:sz w:val="24"/>
      <w:szCs w:val="24"/>
      <w:lang w:eastAsia="ru-RU"/>
    </w:rPr>
  </w:style>
  <w:style w:type="character" w:styleId="Style17" w:customStyle="1">
    <w:name w:val="Нижний колонтитул Знак"/>
    <w:basedOn w:val="DefaultParagraphFont"/>
    <w:uiPriority w:val="99"/>
    <w:qFormat/>
    <w:rsid w:val="007e1941"/>
    <w:rPr>
      <w:rFonts w:ascii="Times New Roman" w:hAnsi="Times New Roman" w:eastAsia="Times New Roman" w:cs="Times New Roman"/>
      <w:sz w:val="24"/>
      <w:szCs w:val="24"/>
      <w:lang w:eastAsia="ru-RU"/>
    </w:rPr>
  </w:style>
  <w:style w:type="character" w:styleId="21" w:customStyle="1">
    <w:name w:val="Основной текст с отступом 2 Знак"/>
    <w:basedOn w:val="DefaultParagraphFont"/>
    <w:link w:val="BodyTextIndent2"/>
    <w:uiPriority w:val="99"/>
    <w:semiHidden/>
    <w:qFormat/>
    <w:rsid w:val="007e1941"/>
    <w:rPr>
      <w:rFonts w:ascii="Times New Roman" w:hAnsi="Times New Roman" w:eastAsia="Times New Roman" w:cs="Times New Roman"/>
      <w:sz w:val="24"/>
      <w:szCs w:val="24"/>
      <w:lang w:eastAsia="ru-RU"/>
    </w:rPr>
  </w:style>
  <w:style w:type="character" w:styleId="Bodytext8" w:customStyle="1">
    <w:name w:val="Body text + 8"/>
    <w:basedOn w:val="DefaultParagraphFont"/>
    <w:qFormat/>
    <w:rsid w:val="007e1941"/>
    <w:rPr>
      <w:rFonts w:ascii="Century Schoolbook" w:hAnsi="Century Schoolbook" w:eastAsia="Arial Unicode MS" w:cs="Times New Roman"/>
      <w:b/>
      <w:bCs/>
      <w:sz w:val="17"/>
      <w:szCs w:val="17"/>
      <w:shd w:fill="FFFFFF" w:val="clear"/>
    </w:rPr>
  </w:style>
  <w:style w:type="character" w:styleId="c7" w:customStyle="1">
    <w:name w:val="c7"/>
    <w:basedOn w:val="DefaultParagraphFont"/>
    <w:qFormat/>
    <w:rsid w:val="00b13aab"/>
    <w:rPr>
      <w:rFonts w:cs="Times New Roman"/>
    </w:rPr>
  </w:style>
  <w:style w:type="paragraph" w:styleId="Style18">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link w:val="Style11"/>
    <w:uiPriority w:val="99"/>
    <w:rsid w:val="007e1941"/>
    <w:pPr>
      <w:jc w:val="both"/>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19">
    <w:name w:val="Указатель"/>
    <w:basedOn w:val="Normal"/>
    <w:qFormat/>
    <w:pPr>
      <w:suppressLineNumbers/>
    </w:pPr>
    <w:rPr>
      <w:rFonts w:ascii="Times New Roman" w:hAnsi="Times New Roman" w:cs="Arial"/>
    </w:rPr>
  </w:style>
  <w:style w:type="paragraph" w:styleId="Normal1" w:customStyle="1">
    <w:name w:val="[Normal]"/>
    <w:uiPriority w:val="99"/>
    <w:qFormat/>
    <w:rsid w:val="007e1941"/>
    <w:pPr>
      <w:widowControl w:val="false"/>
      <w:bidi w:val="0"/>
      <w:spacing w:lineRule="auto" w:line="240" w:before="0" w:after="0"/>
      <w:jc w:val="left"/>
    </w:pPr>
    <w:rPr>
      <w:rFonts w:ascii="Arial" w:hAnsi="Arial" w:eastAsia="Times New Roman" w:cs="Arial"/>
      <w:color w:val="auto"/>
      <w:kern w:val="0"/>
      <w:sz w:val="24"/>
      <w:szCs w:val="24"/>
      <w:lang w:eastAsia="ru-RU" w:val="ru-RU" w:bidi="ar-SA"/>
    </w:rPr>
  </w:style>
  <w:style w:type="paragraph" w:styleId="Title">
    <w:name w:val="Title"/>
    <w:basedOn w:val="Normal"/>
    <w:link w:val="Style10"/>
    <w:uiPriority w:val="10"/>
    <w:qFormat/>
    <w:rsid w:val="007e1941"/>
    <w:pPr>
      <w:jc w:val="center"/>
    </w:pPr>
    <w:rPr>
      <w:rFonts w:ascii="Cambria" w:hAnsi="Cambria"/>
      <w:b/>
      <w:bCs/>
      <w:kern w:val="2"/>
      <w:sz w:val="32"/>
      <w:szCs w:val="32"/>
    </w:rPr>
  </w:style>
  <w:style w:type="paragraph" w:styleId="22" w:customStyle="1">
    <w:name w:val="стиль2"/>
    <w:basedOn w:val="Normal"/>
    <w:uiPriority w:val="99"/>
    <w:qFormat/>
    <w:rsid w:val="007e1941"/>
    <w:pPr>
      <w:spacing w:before="100" w:after="100"/>
    </w:pPr>
    <w:rPr>
      <w:rFonts w:ascii="Tahoma" w:hAnsi="Tahoma" w:cs="Tahoma"/>
      <w:sz w:val="20"/>
      <w:szCs w:val="20"/>
    </w:rPr>
  </w:style>
  <w:style w:type="paragraph" w:styleId="PlainText">
    <w:name w:val="Plain Text"/>
    <w:basedOn w:val="Normal"/>
    <w:link w:val="Style12"/>
    <w:uiPriority w:val="99"/>
    <w:qFormat/>
    <w:rsid w:val="007e1941"/>
    <w:pPr/>
    <w:rPr>
      <w:rFonts w:ascii="Courier New" w:hAnsi="Courier New"/>
      <w:sz w:val="20"/>
      <w:szCs w:val="20"/>
    </w:rPr>
  </w:style>
  <w:style w:type="paragraph" w:styleId="BodyTextIndented">
    <w:name w:val="Body Text, Indented"/>
    <w:basedOn w:val="Normal"/>
    <w:link w:val="Style13"/>
    <w:uiPriority w:val="99"/>
    <w:qFormat/>
    <w:rsid w:val="007e1941"/>
    <w:pPr>
      <w:spacing w:before="0" w:after="120"/>
      <w:ind w:left="283"/>
    </w:pPr>
    <w:rPr/>
  </w:style>
  <w:style w:type="paragraph" w:styleId="Style20" w:customStyle="1">
    <w:name w:val="Знак"/>
    <w:basedOn w:val="Normal"/>
    <w:qFormat/>
    <w:rsid w:val="007e1941"/>
    <w:pPr>
      <w:spacing w:lineRule="exact" w:line="240" w:before="0" w:after="160"/>
    </w:pPr>
    <w:rPr>
      <w:rFonts w:ascii="Verdana" w:hAnsi="Verdana" w:cs="Verdana"/>
      <w:sz w:val="20"/>
      <w:szCs w:val="20"/>
    </w:rPr>
  </w:style>
  <w:style w:type="paragraph" w:styleId="FootnoteText">
    <w:name w:val="Footnote Text"/>
    <w:basedOn w:val="Normal"/>
    <w:link w:val="Style14"/>
    <w:uiPriority w:val="99"/>
    <w:semiHidden/>
    <w:rsid w:val="007e1941"/>
    <w:pPr/>
    <w:rPr>
      <w:sz w:val="20"/>
      <w:szCs w:val="20"/>
    </w:rPr>
  </w:style>
  <w:style w:type="paragraph" w:styleId="BalloonText">
    <w:name w:val="Balloon Text"/>
    <w:basedOn w:val="Normal"/>
    <w:link w:val="Style15"/>
    <w:uiPriority w:val="99"/>
    <w:semiHidden/>
    <w:qFormat/>
    <w:rsid w:val="007e1941"/>
    <w:pPr/>
    <w:rPr>
      <w:rFonts w:ascii="Tahoma" w:hAnsi="Tahoma"/>
      <w:sz w:val="16"/>
      <w:szCs w:val="16"/>
    </w:rPr>
  </w:style>
  <w:style w:type="paragraph" w:styleId="Style41" w:customStyle="1">
    <w:name w:val="Style4"/>
    <w:basedOn w:val="Normal"/>
    <w:uiPriority w:val="99"/>
    <w:qFormat/>
    <w:rsid w:val="007e1941"/>
    <w:pPr>
      <w:widowControl w:val="false"/>
      <w:spacing w:lineRule="exact" w:line="220"/>
      <w:ind w:firstLine="514"/>
      <w:jc w:val="both"/>
    </w:pPr>
    <w:rPr/>
  </w:style>
  <w:style w:type="paragraph" w:styleId="Style61" w:customStyle="1">
    <w:name w:val="Style6"/>
    <w:basedOn w:val="Normal"/>
    <w:uiPriority w:val="99"/>
    <w:qFormat/>
    <w:rsid w:val="007e1941"/>
    <w:pPr>
      <w:widowControl w:val="false"/>
      <w:spacing w:lineRule="exact" w:line="223"/>
      <w:ind w:firstLine="494"/>
      <w:jc w:val="both"/>
    </w:pPr>
    <w:rPr/>
  </w:style>
  <w:style w:type="paragraph" w:styleId="Style71" w:customStyle="1">
    <w:name w:val="Style7"/>
    <w:basedOn w:val="Normal"/>
    <w:uiPriority w:val="99"/>
    <w:qFormat/>
    <w:rsid w:val="007e1941"/>
    <w:pPr>
      <w:widowControl w:val="false"/>
      <w:jc w:val="both"/>
    </w:pPr>
    <w:rPr/>
  </w:style>
  <w:style w:type="paragraph" w:styleId="HeaderandFooter">
    <w:name w:val="Header and Footer"/>
    <w:basedOn w:val="Normal"/>
    <w:qFormat/>
    <w:pPr/>
    <w:rPr/>
  </w:style>
  <w:style w:type="paragraph" w:styleId="Header">
    <w:name w:val="Header"/>
    <w:basedOn w:val="Normal"/>
    <w:link w:val="Style16"/>
    <w:uiPriority w:val="99"/>
    <w:unhideWhenUsed/>
    <w:rsid w:val="007e1941"/>
    <w:pPr>
      <w:tabs>
        <w:tab w:val="clear" w:pos="708"/>
        <w:tab w:val="center" w:pos="4677" w:leader="none"/>
        <w:tab w:val="right" w:pos="9355" w:leader="none"/>
      </w:tabs>
    </w:pPr>
    <w:rPr/>
  </w:style>
  <w:style w:type="paragraph" w:styleId="Footer">
    <w:name w:val="Footer"/>
    <w:basedOn w:val="Normal"/>
    <w:link w:val="Style17"/>
    <w:uiPriority w:val="99"/>
    <w:unhideWhenUsed/>
    <w:rsid w:val="007e1941"/>
    <w:pPr>
      <w:tabs>
        <w:tab w:val="clear" w:pos="708"/>
        <w:tab w:val="center" w:pos="4677" w:leader="none"/>
        <w:tab w:val="right" w:pos="9355" w:leader="none"/>
      </w:tabs>
    </w:pPr>
    <w:rPr/>
  </w:style>
  <w:style w:type="paragraph" w:styleId="NoSpacing">
    <w:name w:val="No Spacing"/>
    <w:uiPriority w:val="1"/>
    <w:qFormat/>
    <w:rsid w:val="007e1941"/>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ListParagraph">
    <w:name w:val="List Paragraph"/>
    <w:basedOn w:val="Normal"/>
    <w:uiPriority w:val="34"/>
    <w:qFormat/>
    <w:rsid w:val="007e1941"/>
    <w:pPr>
      <w:spacing w:before="0" w:after="0"/>
      <w:ind w:left="720"/>
      <w:contextualSpacing/>
    </w:pPr>
    <w:rPr/>
  </w:style>
  <w:style w:type="paragraph" w:styleId="BodyTextIndent2">
    <w:name w:val="Body Text Indent 2"/>
    <w:basedOn w:val="Normal"/>
    <w:link w:val="21"/>
    <w:uiPriority w:val="99"/>
    <w:semiHidden/>
    <w:unhideWhenUsed/>
    <w:qFormat/>
    <w:rsid w:val="007e1941"/>
    <w:pPr>
      <w:spacing w:lineRule="auto" w:line="480" w:before="0" w:after="120"/>
      <w:ind w:left="283"/>
    </w:pPr>
    <w:rPr/>
  </w:style>
  <w:style w:type="paragraph" w:styleId="NormalWeb">
    <w:name w:val="Normal (Web)"/>
    <w:basedOn w:val="Normal"/>
    <w:unhideWhenUsed/>
    <w:qFormat/>
    <w:rsid w:val="007e1941"/>
    <w:pPr>
      <w:spacing w:beforeAutospacing="1" w:afterAutospacing="1"/>
    </w:pPr>
    <w:rPr/>
  </w:style>
  <w:style w:type="paragraph" w:styleId="11" w:customStyle="1">
    <w:name w:val="Без интервала1"/>
    <w:qFormat/>
    <w:rsid w:val="007e1941"/>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ParagraphStyle" w:customStyle="1">
    <w:name w:val="Paragraph Style"/>
    <w:qFormat/>
    <w:rsid w:val="007e1941"/>
    <w:pPr>
      <w:widowControl/>
      <w:bidi w:val="0"/>
      <w:spacing w:lineRule="auto" w:line="240" w:before="0" w:after="0"/>
      <w:jc w:val="left"/>
    </w:pPr>
    <w:rPr>
      <w:rFonts w:ascii="Arial" w:hAnsi="Arial" w:eastAsia="Times New Roman" w:cs="Arial"/>
      <w:color w:val="auto"/>
      <w:kern w:val="0"/>
      <w:sz w:val="24"/>
      <w:szCs w:val="24"/>
      <w:lang w:val="ru-RU" w:eastAsia="en-US" w:bidi="ar-SA"/>
    </w:rPr>
  </w:style>
  <w:style w:type="paragraph" w:styleId="Style21">
    <w:name w:val="Содержимое врезки"/>
    <w:basedOn w:val="Normal"/>
    <w:qFormat/>
    <w:pPr/>
    <w:rPr/>
  </w:style>
  <w:style w:type="numbering" w:styleId="Style22"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6">
    <w:name w:val="Table Grid"/>
    <w:basedOn w:val="a1"/>
    <w:rsid w:val="007e1941"/>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етка таблицы1"/>
    <w:basedOn w:val="a1"/>
    <w:uiPriority w:val="59"/>
    <w:rsid w:val="007e194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3.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185</TotalTime>
  <Application>LibreOffice/24.2.5.2$Windows_x86 LibreOffice_project/bffef4ea93e59bebbeaf7f431bb02b1a39ee8a59</Application>
  <AppVersion>15.0000</AppVersion>
  <Pages>25</Pages>
  <Words>8874</Words>
  <Characters>64401</Characters>
  <CharactersWithSpaces>73332</CharactersWithSpaces>
  <Paragraphs>565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2016-09-13T09:24:00Z</dcterms:created>
  <dc:creator>mvideo</dc:creator>
  <dc:description/>
  <dc:language>ru-RU</dc:language>
  <cp:lastModifiedBy/>
  <cp:lastPrinted>2024-09-18T13:17:00Z</cp:lastPrinted>
  <dcterms:modified xsi:type="dcterms:W3CDTF">2024-11-25T14:46:37Z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